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46D9" w14:textId="66600511" w:rsidR="008B294A" w:rsidRPr="00365716" w:rsidRDefault="00270EEA" w:rsidP="008B294A">
      <w:pPr>
        <w:spacing w:after="0"/>
        <w:ind w:firstLine="708"/>
        <w:jc w:val="both"/>
        <w:rPr>
          <w:rFonts w:ascii="Arial Narrow" w:hAnsi="Arial Narrow"/>
        </w:rPr>
      </w:pPr>
      <w:r>
        <w:rPr>
          <w:rFonts w:ascii="Arial Narrow" w:hAnsi="Arial Narrow"/>
        </w:rPr>
        <w:t xml:space="preserve">        </w:t>
      </w:r>
      <w:r w:rsidR="008B294A" w:rsidRPr="00365716">
        <w:rPr>
          <w:rFonts w:ascii="Arial Narrow" w:hAnsi="Arial Narrow"/>
          <w:b/>
          <w:noProof/>
        </w:rPr>
        <w:drawing>
          <wp:inline distT="0" distB="0" distL="0" distR="0" wp14:anchorId="33A69CB0" wp14:editId="19D5D585">
            <wp:extent cx="485775" cy="609600"/>
            <wp:effectExtent l="0" t="0" r="9525" b="0"/>
            <wp:docPr id="100271747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14:paraId="7E7BDF1A" w14:textId="0E9D5F1F" w:rsidR="008B294A" w:rsidRPr="00365716" w:rsidRDefault="00270EEA" w:rsidP="008B294A">
      <w:pPr>
        <w:spacing w:after="0"/>
        <w:jc w:val="both"/>
        <w:rPr>
          <w:rFonts w:ascii="Arial Narrow" w:hAnsi="Arial Narrow"/>
          <w:b/>
        </w:rPr>
      </w:pPr>
      <w:r>
        <w:rPr>
          <w:rFonts w:ascii="Arial Narrow" w:hAnsi="Arial Narrow"/>
          <w:b/>
        </w:rPr>
        <w:t xml:space="preserve">       </w:t>
      </w:r>
      <w:r w:rsidR="008B294A" w:rsidRPr="00365716">
        <w:rPr>
          <w:rFonts w:ascii="Arial Narrow" w:hAnsi="Arial Narrow"/>
          <w:b/>
        </w:rPr>
        <w:t>REPUBLIKA HRVATSKA</w:t>
      </w:r>
    </w:p>
    <w:p w14:paraId="712AD46A" w14:textId="77777777" w:rsidR="008B294A" w:rsidRPr="00365716" w:rsidRDefault="008B294A" w:rsidP="008B294A">
      <w:pPr>
        <w:spacing w:after="0"/>
        <w:jc w:val="both"/>
        <w:rPr>
          <w:rFonts w:ascii="Arial Narrow" w:hAnsi="Arial Narrow"/>
          <w:b/>
        </w:rPr>
      </w:pPr>
      <w:r w:rsidRPr="00365716">
        <w:rPr>
          <w:rFonts w:ascii="Arial Narrow" w:hAnsi="Arial Narrow"/>
          <w:b/>
        </w:rPr>
        <w:t>ŠIBENSKO-KNINSKA ŽUPANIJA</w:t>
      </w:r>
    </w:p>
    <w:p w14:paraId="1323DCF9" w14:textId="77777777" w:rsidR="008B294A" w:rsidRPr="00EA0B8B" w:rsidRDefault="008B294A" w:rsidP="008B294A">
      <w:pPr>
        <w:spacing w:after="0"/>
        <w:jc w:val="both"/>
        <w:rPr>
          <w:rFonts w:ascii="Arial Narrow" w:hAnsi="Arial Narrow"/>
          <w:b/>
        </w:rPr>
      </w:pPr>
      <w:r w:rsidRPr="00365716">
        <w:rPr>
          <w:rFonts w:ascii="Arial Narrow" w:hAnsi="Arial Narrow"/>
          <w:noProof/>
        </w:rPr>
        <w:drawing>
          <wp:anchor distT="0" distB="0" distL="114300" distR="114300" simplePos="0" relativeHeight="251659264" behindDoc="0" locked="0" layoutInCell="1" allowOverlap="1" wp14:anchorId="3B6D1107" wp14:editId="62331ED8">
            <wp:simplePos x="0" y="0"/>
            <wp:positionH relativeFrom="margin">
              <wp:posOffset>9525</wp:posOffset>
            </wp:positionH>
            <wp:positionV relativeFrom="paragraph">
              <wp:posOffset>16510</wp:posOffset>
            </wp:positionV>
            <wp:extent cx="436245" cy="552450"/>
            <wp:effectExtent l="0" t="0" r="1905" b="0"/>
            <wp:wrapNone/>
            <wp:docPr id="2079098224" name="Slika 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15955888" descr="Slika na kojoj se prikazuje tekst, isječak crteža&#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b/>
        </w:rPr>
        <w:t xml:space="preserve">              </w:t>
      </w:r>
      <w:r w:rsidRPr="00365716">
        <w:rPr>
          <w:rFonts w:ascii="Arial Narrow" w:hAnsi="Arial Narrow"/>
          <w:b/>
        </w:rPr>
        <w:t xml:space="preserve">GRAD </w:t>
      </w:r>
      <w:r w:rsidRPr="00EA0B8B">
        <w:rPr>
          <w:rFonts w:ascii="Arial Narrow" w:hAnsi="Arial Narrow"/>
          <w:b/>
        </w:rPr>
        <w:t>ŠIBENIK</w:t>
      </w:r>
    </w:p>
    <w:p w14:paraId="0E6429DC" w14:textId="2716216C" w:rsidR="008B294A" w:rsidRPr="00EA0B8B" w:rsidRDefault="008B294A" w:rsidP="008B294A">
      <w:pPr>
        <w:spacing w:after="0"/>
        <w:ind w:firstLine="720"/>
        <w:jc w:val="both"/>
        <w:rPr>
          <w:rFonts w:ascii="Arial Narrow" w:hAnsi="Arial Narrow"/>
          <w:bCs/>
        </w:rPr>
      </w:pPr>
      <w:r>
        <w:rPr>
          <w:rFonts w:ascii="Arial Narrow" w:hAnsi="Arial Narrow"/>
          <w:bCs/>
        </w:rPr>
        <w:t>Savjet mladih Grada Šibenika</w:t>
      </w:r>
    </w:p>
    <w:p w14:paraId="64CF79D2" w14:textId="77777777" w:rsidR="008B294A" w:rsidRDefault="008B294A"/>
    <w:p w14:paraId="2D77D647" w14:textId="77777777" w:rsidR="008B294A" w:rsidRDefault="008B294A"/>
    <w:p w14:paraId="4070FFA7" w14:textId="77777777" w:rsidR="008B294A" w:rsidRDefault="008B294A"/>
    <w:p w14:paraId="5ADEFDC3" w14:textId="77777777" w:rsidR="008B294A" w:rsidRDefault="008B294A"/>
    <w:p w14:paraId="5F4FFDA0" w14:textId="77777777" w:rsidR="008B294A" w:rsidRDefault="008B294A"/>
    <w:p w14:paraId="17F384F4" w14:textId="77777777" w:rsidR="008B294A" w:rsidRDefault="008B294A"/>
    <w:p w14:paraId="77B0B495" w14:textId="77777777" w:rsidR="008B294A" w:rsidRDefault="008B294A"/>
    <w:p w14:paraId="6FFCE724" w14:textId="77777777" w:rsidR="008B294A" w:rsidRDefault="008B294A"/>
    <w:p w14:paraId="2693667E" w14:textId="77777777" w:rsidR="008B294A" w:rsidRPr="00270EEA" w:rsidRDefault="008B294A">
      <w:pPr>
        <w:rPr>
          <w:sz w:val="32"/>
          <w:szCs w:val="32"/>
        </w:rPr>
      </w:pPr>
    </w:p>
    <w:p w14:paraId="5DDBA738" w14:textId="672AF58B" w:rsidR="008B294A" w:rsidRPr="00270EEA" w:rsidRDefault="008B294A" w:rsidP="008B294A">
      <w:pPr>
        <w:jc w:val="center"/>
        <w:rPr>
          <w:b/>
          <w:bCs/>
          <w:i/>
          <w:iCs/>
          <w:sz w:val="32"/>
          <w:szCs w:val="32"/>
        </w:rPr>
      </w:pPr>
      <w:r w:rsidRPr="00270EEA">
        <w:rPr>
          <w:b/>
          <w:bCs/>
          <w:i/>
          <w:iCs/>
          <w:sz w:val="32"/>
          <w:szCs w:val="32"/>
        </w:rPr>
        <w:t>P R O G R A M   R A D A</w:t>
      </w:r>
    </w:p>
    <w:p w14:paraId="759CF257" w14:textId="7910048C" w:rsidR="008B294A" w:rsidRPr="00270EEA" w:rsidRDefault="008B294A" w:rsidP="008B294A">
      <w:pPr>
        <w:jc w:val="center"/>
        <w:rPr>
          <w:b/>
          <w:bCs/>
          <w:i/>
          <w:iCs/>
          <w:sz w:val="32"/>
          <w:szCs w:val="32"/>
        </w:rPr>
      </w:pPr>
      <w:r w:rsidRPr="00270EEA">
        <w:rPr>
          <w:b/>
          <w:bCs/>
          <w:i/>
          <w:iCs/>
          <w:sz w:val="32"/>
          <w:szCs w:val="32"/>
        </w:rPr>
        <w:t>SAVJETA MLADIH GRADA ŠIBENIKA S FINANCIJSKIM PLANOM ZA 2026. GODINU</w:t>
      </w:r>
    </w:p>
    <w:p w14:paraId="02362E7A" w14:textId="77777777" w:rsidR="008B294A" w:rsidRDefault="008B294A"/>
    <w:p w14:paraId="1CE6D405" w14:textId="77777777" w:rsidR="008B294A" w:rsidRDefault="008B294A"/>
    <w:p w14:paraId="375FB7D0" w14:textId="77777777" w:rsidR="008B294A" w:rsidRDefault="008B294A"/>
    <w:p w14:paraId="2FCF0474" w14:textId="744045C0" w:rsidR="008B294A" w:rsidRDefault="008B294A">
      <w:r>
        <w:br w:type="page"/>
      </w:r>
    </w:p>
    <w:sdt>
      <w:sdtPr>
        <w:rPr>
          <w:rFonts w:asciiTheme="minorHAnsi" w:eastAsiaTheme="minorHAnsi" w:hAnsiTheme="minorHAnsi" w:cstheme="minorBidi"/>
          <w:color w:val="auto"/>
          <w:kern w:val="2"/>
          <w:sz w:val="24"/>
          <w:szCs w:val="24"/>
          <w:lang w:eastAsia="en-US"/>
          <w14:ligatures w14:val="standardContextual"/>
        </w:rPr>
        <w:id w:val="-1568714989"/>
        <w:docPartObj>
          <w:docPartGallery w:val="Table of Contents"/>
          <w:docPartUnique/>
        </w:docPartObj>
      </w:sdtPr>
      <w:sdtEndPr>
        <w:rPr>
          <w:b/>
          <w:bCs/>
        </w:rPr>
      </w:sdtEndPr>
      <w:sdtContent>
        <w:p w14:paraId="6A20CA06" w14:textId="7B1B6D0E" w:rsidR="00896837" w:rsidRPr="00855983" w:rsidRDefault="00896837">
          <w:pPr>
            <w:pStyle w:val="TOCNaslov"/>
            <w:rPr>
              <w:rFonts w:ascii="Times New Roman" w:hAnsi="Times New Roman" w:cs="Times New Roman"/>
              <w:b/>
              <w:bCs/>
              <w:color w:val="auto"/>
              <w:sz w:val="24"/>
              <w:szCs w:val="24"/>
            </w:rPr>
          </w:pPr>
          <w:r w:rsidRPr="00855983">
            <w:rPr>
              <w:rFonts w:ascii="Times New Roman" w:hAnsi="Times New Roman" w:cs="Times New Roman"/>
              <w:b/>
              <w:bCs/>
              <w:color w:val="auto"/>
              <w:sz w:val="24"/>
              <w:szCs w:val="24"/>
            </w:rPr>
            <w:t>Sadržaj</w:t>
          </w:r>
        </w:p>
        <w:p w14:paraId="76CE2B34" w14:textId="77777777" w:rsidR="00896837" w:rsidRPr="00855983" w:rsidRDefault="00896837" w:rsidP="00896837">
          <w:pPr>
            <w:rPr>
              <w:rFonts w:ascii="Times New Roman" w:hAnsi="Times New Roman" w:cs="Times New Roman"/>
              <w:lang w:eastAsia="hr-HR"/>
            </w:rPr>
          </w:pPr>
        </w:p>
        <w:p w14:paraId="5226B604" w14:textId="0EB33061" w:rsidR="00855983" w:rsidRPr="00855983" w:rsidRDefault="00896837">
          <w:pPr>
            <w:pStyle w:val="Sadraj1"/>
            <w:tabs>
              <w:tab w:val="right" w:leader="dot" w:pos="9470"/>
            </w:tabs>
            <w:rPr>
              <w:rFonts w:ascii="Times New Roman" w:eastAsiaTheme="minorEastAsia" w:hAnsi="Times New Roman" w:cs="Times New Roman"/>
              <w:noProof/>
              <w:lang w:eastAsia="hr-HR"/>
            </w:rPr>
          </w:pPr>
          <w:r w:rsidRPr="00855983">
            <w:rPr>
              <w:rFonts w:ascii="Times New Roman" w:hAnsi="Times New Roman" w:cs="Times New Roman"/>
            </w:rPr>
            <w:fldChar w:fldCharType="begin"/>
          </w:r>
          <w:r w:rsidRPr="00855983">
            <w:rPr>
              <w:rFonts w:ascii="Times New Roman" w:hAnsi="Times New Roman" w:cs="Times New Roman"/>
            </w:rPr>
            <w:instrText xml:space="preserve"> TOC \o "1-3" \h \z \u </w:instrText>
          </w:r>
          <w:r w:rsidRPr="00855983">
            <w:rPr>
              <w:rFonts w:ascii="Times New Roman" w:hAnsi="Times New Roman" w:cs="Times New Roman"/>
            </w:rPr>
            <w:fldChar w:fldCharType="separate"/>
          </w:r>
          <w:hyperlink w:anchor="_Toc224822657" w:history="1">
            <w:r w:rsidR="00855983" w:rsidRPr="00855983">
              <w:rPr>
                <w:rStyle w:val="Hiperveza"/>
                <w:rFonts w:ascii="Times New Roman" w:hAnsi="Times New Roman" w:cs="Times New Roman"/>
                <w:noProof/>
              </w:rPr>
              <w:t>1.UVOD</w:t>
            </w:r>
            <w:r w:rsidR="00855983" w:rsidRPr="00855983">
              <w:rPr>
                <w:rFonts w:ascii="Times New Roman" w:hAnsi="Times New Roman" w:cs="Times New Roman"/>
                <w:noProof/>
                <w:webHidden/>
              </w:rPr>
              <w:tab/>
            </w:r>
            <w:r w:rsidR="00855983" w:rsidRPr="00855983">
              <w:rPr>
                <w:rFonts w:ascii="Times New Roman" w:hAnsi="Times New Roman" w:cs="Times New Roman"/>
                <w:noProof/>
                <w:webHidden/>
              </w:rPr>
              <w:fldChar w:fldCharType="begin"/>
            </w:r>
            <w:r w:rsidR="00855983" w:rsidRPr="00855983">
              <w:rPr>
                <w:rFonts w:ascii="Times New Roman" w:hAnsi="Times New Roman" w:cs="Times New Roman"/>
                <w:noProof/>
                <w:webHidden/>
              </w:rPr>
              <w:instrText xml:space="preserve"> PAGEREF _Toc224822657 \h </w:instrText>
            </w:r>
            <w:r w:rsidR="00855983" w:rsidRPr="00855983">
              <w:rPr>
                <w:rFonts w:ascii="Times New Roman" w:hAnsi="Times New Roman" w:cs="Times New Roman"/>
                <w:noProof/>
                <w:webHidden/>
              </w:rPr>
            </w:r>
            <w:r w:rsidR="00855983" w:rsidRPr="00855983">
              <w:rPr>
                <w:rFonts w:ascii="Times New Roman" w:hAnsi="Times New Roman" w:cs="Times New Roman"/>
                <w:noProof/>
                <w:webHidden/>
              </w:rPr>
              <w:fldChar w:fldCharType="separate"/>
            </w:r>
            <w:r w:rsidR="00855983" w:rsidRPr="00855983">
              <w:rPr>
                <w:rFonts w:ascii="Times New Roman" w:hAnsi="Times New Roman" w:cs="Times New Roman"/>
                <w:noProof/>
                <w:webHidden/>
              </w:rPr>
              <w:t>3</w:t>
            </w:r>
            <w:r w:rsidR="00855983" w:rsidRPr="00855983">
              <w:rPr>
                <w:rFonts w:ascii="Times New Roman" w:hAnsi="Times New Roman" w:cs="Times New Roman"/>
                <w:noProof/>
                <w:webHidden/>
              </w:rPr>
              <w:fldChar w:fldCharType="end"/>
            </w:r>
          </w:hyperlink>
        </w:p>
        <w:p w14:paraId="3221AA2B" w14:textId="247A55A1" w:rsidR="00855983" w:rsidRPr="00855983" w:rsidRDefault="00855983">
          <w:pPr>
            <w:pStyle w:val="Sadraj1"/>
            <w:tabs>
              <w:tab w:val="right" w:leader="dot" w:pos="9470"/>
            </w:tabs>
            <w:rPr>
              <w:rFonts w:ascii="Times New Roman" w:eastAsiaTheme="minorEastAsia" w:hAnsi="Times New Roman" w:cs="Times New Roman"/>
              <w:noProof/>
              <w:lang w:eastAsia="hr-HR"/>
            </w:rPr>
          </w:pPr>
          <w:hyperlink w:anchor="_Toc224822658" w:history="1">
            <w:r w:rsidRPr="00855983">
              <w:rPr>
                <w:rStyle w:val="Hiperveza"/>
                <w:rFonts w:ascii="Times New Roman" w:hAnsi="Times New Roman" w:cs="Times New Roman"/>
                <w:noProof/>
              </w:rPr>
              <w:t>2.AKTIVNOSTI</w:t>
            </w:r>
            <w:r w:rsidRPr="00855983">
              <w:rPr>
                <w:rFonts w:ascii="Times New Roman" w:hAnsi="Times New Roman" w:cs="Times New Roman"/>
                <w:noProof/>
                <w:webHidden/>
              </w:rPr>
              <w:tab/>
            </w:r>
            <w:r w:rsidRPr="00855983">
              <w:rPr>
                <w:rFonts w:ascii="Times New Roman" w:hAnsi="Times New Roman" w:cs="Times New Roman"/>
                <w:noProof/>
                <w:webHidden/>
              </w:rPr>
              <w:fldChar w:fldCharType="begin"/>
            </w:r>
            <w:r w:rsidRPr="00855983">
              <w:rPr>
                <w:rFonts w:ascii="Times New Roman" w:hAnsi="Times New Roman" w:cs="Times New Roman"/>
                <w:noProof/>
                <w:webHidden/>
              </w:rPr>
              <w:instrText xml:space="preserve"> PAGEREF _Toc224822658 \h </w:instrText>
            </w:r>
            <w:r w:rsidRPr="00855983">
              <w:rPr>
                <w:rFonts w:ascii="Times New Roman" w:hAnsi="Times New Roman" w:cs="Times New Roman"/>
                <w:noProof/>
                <w:webHidden/>
              </w:rPr>
            </w:r>
            <w:r w:rsidRPr="00855983">
              <w:rPr>
                <w:rFonts w:ascii="Times New Roman" w:hAnsi="Times New Roman" w:cs="Times New Roman"/>
                <w:noProof/>
                <w:webHidden/>
              </w:rPr>
              <w:fldChar w:fldCharType="separate"/>
            </w:r>
            <w:r w:rsidRPr="00855983">
              <w:rPr>
                <w:rFonts w:ascii="Times New Roman" w:hAnsi="Times New Roman" w:cs="Times New Roman"/>
                <w:noProof/>
                <w:webHidden/>
              </w:rPr>
              <w:t>4</w:t>
            </w:r>
            <w:r w:rsidRPr="00855983">
              <w:rPr>
                <w:rFonts w:ascii="Times New Roman" w:hAnsi="Times New Roman" w:cs="Times New Roman"/>
                <w:noProof/>
                <w:webHidden/>
              </w:rPr>
              <w:fldChar w:fldCharType="end"/>
            </w:r>
          </w:hyperlink>
        </w:p>
        <w:p w14:paraId="508A10FB" w14:textId="50028A45" w:rsidR="00855983" w:rsidRPr="00855983" w:rsidRDefault="00855983">
          <w:pPr>
            <w:pStyle w:val="Sadraj1"/>
            <w:tabs>
              <w:tab w:val="right" w:leader="dot" w:pos="9470"/>
            </w:tabs>
            <w:rPr>
              <w:rFonts w:ascii="Times New Roman" w:eastAsiaTheme="minorEastAsia" w:hAnsi="Times New Roman" w:cs="Times New Roman"/>
              <w:noProof/>
              <w:lang w:eastAsia="hr-HR"/>
            </w:rPr>
          </w:pPr>
          <w:hyperlink w:anchor="_Toc224822659" w:history="1">
            <w:r w:rsidRPr="00855983">
              <w:rPr>
                <w:rStyle w:val="Hiperveza"/>
                <w:rFonts w:ascii="Times New Roman" w:hAnsi="Times New Roman" w:cs="Times New Roman"/>
                <w:noProof/>
              </w:rPr>
              <w:t>1.INFORMIRANJE PUTEM DRUŠTVENIH MREŽA</w:t>
            </w:r>
            <w:r w:rsidRPr="00855983">
              <w:rPr>
                <w:rFonts w:ascii="Times New Roman" w:hAnsi="Times New Roman" w:cs="Times New Roman"/>
                <w:noProof/>
                <w:webHidden/>
              </w:rPr>
              <w:tab/>
            </w:r>
            <w:r w:rsidRPr="00855983">
              <w:rPr>
                <w:rFonts w:ascii="Times New Roman" w:hAnsi="Times New Roman" w:cs="Times New Roman"/>
                <w:noProof/>
                <w:webHidden/>
              </w:rPr>
              <w:fldChar w:fldCharType="begin"/>
            </w:r>
            <w:r w:rsidRPr="00855983">
              <w:rPr>
                <w:rFonts w:ascii="Times New Roman" w:hAnsi="Times New Roman" w:cs="Times New Roman"/>
                <w:noProof/>
                <w:webHidden/>
              </w:rPr>
              <w:instrText xml:space="preserve"> PAGEREF _Toc224822659 \h </w:instrText>
            </w:r>
            <w:r w:rsidRPr="00855983">
              <w:rPr>
                <w:rFonts w:ascii="Times New Roman" w:hAnsi="Times New Roman" w:cs="Times New Roman"/>
                <w:noProof/>
                <w:webHidden/>
              </w:rPr>
            </w:r>
            <w:r w:rsidRPr="00855983">
              <w:rPr>
                <w:rFonts w:ascii="Times New Roman" w:hAnsi="Times New Roman" w:cs="Times New Roman"/>
                <w:noProof/>
                <w:webHidden/>
              </w:rPr>
              <w:fldChar w:fldCharType="separate"/>
            </w:r>
            <w:r w:rsidRPr="00855983">
              <w:rPr>
                <w:rFonts w:ascii="Times New Roman" w:hAnsi="Times New Roman" w:cs="Times New Roman"/>
                <w:noProof/>
                <w:webHidden/>
              </w:rPr>
              <w:t>4</w:t>
            </w:r>
            <w:r w:rsidRPr="00855983">
              <w:rPr>
                <w:rFonts w:ascii="Times New Roman" w:hAnsi="Times New Roman" w:cs="Times New Roman"/>
                <w:noProof/>
                <w:webHidden/>
              </w:rPr>
              <w:fldChar w:fldCharType="end"/>
            </w:r>
          </w:hyperlink>
        </w:p>
        <w:p w14:paraId="5BBA5376" w14:textId="0E066427" w:rsidR="00855983" w:rsidRPr="00855983" w:rsidRDefault="00855983">
          <w:pPr>
            <w:pStyle w:val="Sadraj1"/>
            <w:tabs>
              <w:tab w:val="right" w:leader="dot" w:pos="9470"/>
            </w:tabs>
            <w:rPr>
              <w:rFonts w:ascii="Times New Roman" w:eastAsiaTheme="minorEastAsia" w:hAnsi="Times New Roman" w:cs="Times New Roman"/>
              <w:noProof/>
              <w:lang w:eastAsia="hr-HR"/>
            </w:rPr>
          </w:pPr>
          <w:hyperlink w:anchor="_Toc224822660" w:history="1">
            <w:r w:rsidRPr="00855983">
              <w:rPr>
                <w:rStyle w:val="Hiperveza"/>
                <w:rFonts w:ascii="Times New Roman" w:hAnsi="Times New Roman" w:cs="Times New Roman"/>
                <w:noProof/>
              </w:rPr>
              <w:t>3.FINANCIJSKI PLAN ZA 2026. GODINU</w:t>
            </w:r>
            <w:r w:rsidRPr="00855983">
              <w:rPr>
                <w:rFonts w:ascii="Times New Roman" w:hAnsi="Times New Roman" w:cs="Times New Roman"/>
                <w:noProof/>
                <w:webHidden/>
              </w:rPr>
              <w:tab/>
            </w:r>
            <w:r w:rsidRPr="00855983">
              <w:rPr>
                <w:rFonts w:ascii="Times New Roman" w:hAnsi="Times New Roman" w:cs="Times New Roman"/>
                <w:noProof/>
                <w:webHidden/>
              </w:rPr>
              <w:fldChar w:fldCharType="begin"/>
            </w:r>
            <w:r w:rsidRPr="00855983">
              <w:rPr>
                <w:rFonts w:ascii="Times New Roman" w:hAnsi="Times New Roman" w:cs="Times New Roman"/>
                <w:noProof/>
                <w:webHidden/>
              </w:rPr>
              <w:instrText xml:space="preserve"> PAGEREF _Toc224822660 \h </w:instrText>
            </w:r>
            <w:r w:rsidRPr="00855983">
              <w:rPr>
                <w:rFonts w:ascii="Times New Roman" w:hAnsi="Times New Roman" w:cs="Times New Roman"/>
                <w:noProof/>
                <w:webHidden/>
              </w:rPr>
            </w:r>
            <w:r w:rsidRPr="00855983">
              <w:rPr>
                <w:rFonts w:ascii="Times New Roman" w:hAnsi="Times New Roman" w:cs="Times New Roman"/>
                <w:noProof/>
                <w:webHidden/>
              </w:rPr>
              <w:fldChar w:fldCharType="separate"/>
            </w:r>
            <w:r w:rsidRPr="00855983">
              <w:rPr>
                <w:rFonts w:ascii="Times New Roman" w:hAnsi="Times New Roman" w:cs="Times New Roman"/>
                <w:noProof/>
                <w:webHidden/>
              </w:rPr>
              <w:t>7</w:t>
            </w:r>
            <w:r w:rsidRPr="00855983">
              <w:rPr>
                <w:rFonts w:ascii="Times New Roman" w:hAnsi="Times New Roman" w:cs="Times New Roman"/>
                <w:noProof/>
                <w:webHidden/>
              </w:rPr>
              <w:fldChar w:fldCharType="end"/>
            </w:r>
          </w:hyperlink>
        </w:p>
        <w:p w14:paraId="1620AD63" w14:textId="07BE75BB" w:rsidR="00855983" w:rsidRPr="00855983" w:rsidRDefault="00855983">
          <w:pPr>
            <w:pStyle w:val="Sadraj1"/>
            <w:tabs>
              <w:tab w:val="right" w:leader="dot" w:pos="9470"/>
            </w:tabs>
            <w:rPr>
              <w:rFonts w:ascii="Times New Roman" w:eastAsiaTheme="minorEastAsia" w:hAnsi="Times New Roman" w:cs="Times New Roman"/>
              <w:noProof/>
              <w:lang w:eastAsia="hr-HR"/>
            </w:rPr>
          </w:pPr>
          <w:hyperlink w:anchor="_Toc224822661" w:history="1">
            <w:r w:rsidRPr="00855983">
              <w:rPr>
                <w:rStyle w:val="Hiperveza"/>
                <w:rFonts w:ascii="Times New Roman" w:hAnsi="Times New Roman" w:cs="Times New Roman"/>
                <w:noProof/>
              </w:rPr>
              <w:t>4.ZAKLJUČAK</w:t>
            </w:r>
            <w:r w:rsidRPr="00855983">
              <w:rPr>
                <w:rFonts w:ascii="Times New Roman" w:hAnsi="Times New Roman" w:cs="Times New Roman"/>
                <w:noProof/>
                <w:webHidden/>
              </w:rPr>
              <w:tab/>
            </w:r>
            <w:r w:rsidRPr="00855983">
              <w:rPr>
                <w:rFonts w:ascii="Times New Roman" w:hAnsi="Times New Roman" w:cs="Times New Roman"/>
                <w:noProof/>
                <w:webHidden/>
              </w:rPr>
              <w:fldChar w:fldCharType="begin"/>
            </w:r>
            <w:r w:rsidRPr="00855983">
              <w:rPr>
                <w:rFonts w:ascii="Times New Roman" w:hAnsi="Times New Roman" w:cs="Times New Roman"/>
                <w:noProof/>
                <w:webHidden/>
              </w:rPr>
              <w:instrText xml:space="preserve"> PAGEREF _Toc224822661 \h </w:instrText>
            </w:r>
            <w:r w:rsidRPr="00855983">
              <w:rPr>
                <w:rFonts w:ascii="Times New Roman" w:hAnsi="Times New Roman" w:cs="Times New Roman"/>
                <w:noProof/>
                <w:webHidden/>
              </w:rPr>
            </w:r>
            <w:r w:rsidRPr="00855983">
              <w:rPr>
                <w:rFonts w:ascii="Times New Roman" w:hAnsi="Times New Roman" w:cs="Times New Roman"/>
                <w:noProof/>
                <w:webHidden/>
              </w:rPr>
              <w:fldChar w:fldCharType="separate"/>
            </w:r>
            <w:r w:rsidRPr="00855983">
              <w:rPr>
                <w:rFonts w:ascii="Times New Roman" w:hAnsi="Times New Roman" w:cs="Times New Roman"/>
                <w:noProof/>
                <w:webHidden/>
              </w:rPr>
              <w:t>8</w:t>
            </w:r>
            <w:r w:rsidRPr="00855983">
              <w:rPr>
                <w:rFonts w:ascii="Times New Roman" w:hAnsi="Times New Roman" w:cs="Times New Roman"/>
                <w:noProof/>
                <w:webHidden/>
              </w:rPr>
              <w:fldChar w:fldCharType="end"/>
            </w:r>
          </w:hyperlink>
        </w:p>
        <w:p w14:paraId="06F34A55" w14:textId="7EA8686E" w:rsidR="00896837" w:rsidRDefault="00896837">
          <w:r w:rsidRPr="00855983">
            <w:rPr>
              <w:rFonts w:ascii="Times New Roman" w:hAnsi="Times New Roman" w:cs="Times New Roman"/>
              <w:b/>
              <w:bCs/>
            </w:rPr>
            <w:fldChar w:fldCharType="end"/>
          </w:r>
        </w:p>
      </w:sdtContent>
    </w:sdt>
    <w:p w14:paraId="60C0D108" w14:textId="60200A87" w:rsidR="008B294A" w:rsidRDefault="008B294A">
      <w:r>
        <w:br w:type="page"/>
      </w:r>
    </w:p>
    <w:p w14:paraId="4840C917" w14:textId="6868F5DA" w:rsidR="008B294A" w:rsidRPr="00896837" w:rsidRDefault="008B294A" w:rsidP="00896837">
      <w:pPr>
        <w:pStyle w:val="Naslov1"/>
      </w:pPr>
      <w:bookmarkStart w:id="0" w:name="_Toc224822657"/>
      <w:r w:rsidRPr="00896837">
        <w:lastRenderedPageBreak/>
        <w:t>1.UVOD</w:t>
      </w:r>
      <w:bookmarkEnd w:id="0"/>
      <w:r w:rsidRPr="00896837">
        <w:t xml:space="preserve"> </w:t>
      </w:r>
    </w:p>
    <w:p w14:paraId="3128ED55" w14:textId="77777777" w:rsidR="008B294A" w:rsidRPr="008B294A" w:rsidRDefault="008B294A" w:rsidP="008B294A">
      <w:pPr>
        <w:pStyle w:val="Bezproreda"/>
        <w:jc w:val="both"/>
        <w:rPr>
          <w:rFonts w:ascii="Times New Roman" w:hAnsi="Times New Roman" w:cs="Times New Roman"/>
        </w:rPr>
      </w:pPr>
    </w:p>
    <w:p w14:paraId="57A854AA" w14:textId="2471EE78" w:rsidR="008B294A" w:rsidRDefault="008B294A" w:rsidP="008B294A">
      <w:pPr>
        <w:pStyle w:val="Bezproreda"/>
        <w:jc w:val="both"/>
        <w:rPr>
          <w:rFonts w:ascii="Times New Roman" w:hAnsi="Times New Roman" w:cs="Times New Roman"/>
        </w:rPr>
      </w:pPr>
      <w:r w:rsidRPr="008B294A">
        <w:rPr>
          <w:rFonts w:ascii="Times New Roman" w:hAnsi="Times New Roman" w:cs="Times New Roman"/>
        </w:rPr>
        <w:t xml:space="preserve">Savjet mladih Grada Šibenika (u daljnjem tekstu: Savjet mladih) savjetodavno je tijelo Grada Šibenika, osnovano radi promicanja i zagovaranja prava, potreba i interesa mladih, poticanja njihovog sudjelovanja u odlučivanju o upravljanju javnim poslovima od interesa i značaja za mlade, aktivnog uključivanja mladih u javni život te informiranja i savjetovanja mladih Grada Šibenika. </w:t>
      </w:r>
    </w:p>
    <w:p w14:paraId="50BA5314" w14:textId="77777777" w:rsidR="008B294A" w:rsidRPr="008B294A" w:rsidRDefault="008B294A" w:rsidP="008B294A">
      <w:pPr>
        <w:pStyle w:val="Bezproreda"/>
        <w:jc w:val="both"/>
        <w:rPr>
          <w:rFonts w:ascii="Times New Roman" w:hAnsi="Times New Roman" w:cs="Times New Roman"/>
        </w:rPr>
      </w:pPr>
    </w:p>
    <w:p w14:paraId="10D1F8CF" w14:textId="48CF7EFC" w:rsidR="008B294A" w:rsidRDefault="008B294A" w:rsidP="008B294A">
      <w:pPr>
        <w:pStyle w:val="Bezproreda"/>
        <w:jc w:val="both"/>
        <w:rPr>
          <w:rFonts w:ascii="Times New Roman" w:hAnsi="Times New Roman" w:cs="Times New Roman"/>
        </w:rPr>
      </w:pPr>
      <w:r w:rsidRPr="008B294A">
        <w:rPr>
          <w:rFonts w:ascii="Times New Roman" w:hAnsi="Times New Roman" w:cs="Times New Roman"/>
        </w:rPr>
        <w:t xml:space="preserve">Program rada Savjeta mladih za 2026. godinu </w:t>
      </w:r>
      <w:r w:rsidR="00093D12">
        <w:rPr>
          <w:rFonts w:ascii="Times New Roman" w:hAnsi="Times New Roman" w:cs="Times New Roman"/>
        </w:rPr>
        <w:t xml:space="preserve">(u daljnjem tekstu: Program) </w:t>
      </w:r>
      <w:r w:rsidRPr="008B294A">
        <w:rPr>
          <w:rFonts w:ascii="Times New Roman" w:hAnsi="Times New Roman" w:cs="Times New Roman"/>
        </w:rPr>
        <w:t>izrađuje se s ciljem unaprjeđenja položaja mladih u lokalnoj zajednici, poticanja njihov</w:t>
      </w:r>
      <w:r>
        <w:rPr>
          <w:rFonts w:ascii="Times New Roman" w:hAnsi="Times New Roman" w:cs="Times New Roman"/>
        </w:rPr>
        <w:t>e</w:t>
      </w:r>
      <w:r w:rsidRPr="008B294A">
        <w:rPr>
          <w:rFonts w:ascii="Times New Roman" w:hAnsi="Times New Roman" w:cs="Times New Roman"/>
        </w:rPr>
        <w:t xml:space="preserve"> </w:t>
      </w:r>
      <w:r>
        <w:rPr>
          <w:rFonts w:ascii="Times New Roman" w:hAnsi="Times New Roman" w:cs="Times New Roman"/>
        </w:rPr>
        <w:t>participacije</w:t>
      </w:r>
      <w:r w:rsidRPr="008B294A">
        <w:rPr>
          <w:rFonts w:ascii="Times New Roman" w:hAnsi="Times New Roman" w:cs="Times New Roman"/>
        </w:rPr>
        <w:t xml:space="preserve"> u društvenom, kulturnom i političkom životu te razvijanja okruženja u kojem se mladi osjećaju uključeno, podržano i informirano.</w:t>
      </w:r>
    </w:p>
    <w:p w14:paraId="2B7D9C3F" w14:textId="77777777" w:rsidR="008B294A" w:rsidRPr="008B294A" w:rsidRDefault="008B294A" w:rsidP="008B294A">
      <w:pPr>
        <w:pStyle w:val="Bezproreda"/>
        <w:jc w:val="both"/>
        <w:rPr>
          <w:rFonts w:ascii="Times New Roman" w:hAnsi="Times New Roman" w:cs="Times New Roman"/>
        </w:rPr>
      </w:pPr>
    </w:p>
    <w:p w14:paraId="260BB6D4" w14:textId="5254C525" w:rsidR="008B294A" w:rsidRPr="008B294A" w:rsidRDefault="008B294A" w:rsidP="008B294A">
      <w:pPr>
        <w:pStyle w:val="Bezproreda"/>
        <w:jc w:val="both"/>
        <w:rPr>
          <w:rFonts w:ascii="Times New Roman" w:hAnsi="Times New Roman" w:cs="Times New Roman"/>
        </w:rPr>
      </w:pPr>
      <w:r w:rsidRPr="008B294A">
        <w:rPr>
          <w:rFonts w:ascii="Times New Roman" w:hAnsi="Times New Roman" w:cs="Times New Roman"/>
        </w:rPr>
        <w:t xml:space="preserve">Program obuhvaća bitne ciljeve, aktivnosti i oblike suradnje </w:t>
      </w:r>
      <w:r>
        <w:rPr>
          <w:rFonts w:ascii="Times New Roman" w:hAnsi="Times New Roman" w:cs="Times New Roman"/>
        </w:rPr>
        <w:t xml:space="preserve">kroz sugeriranje poboljšanja javnih politika </w:t>
      </w:r>
      <w:r w:rsidR="00093D12">
        <w:rPr>
          <w:rFonts w:ascii="Times New Roman" w:hAnsi="Times New Roman" w:cs="Times New Roman"/>
        </w:rPr>
        <w:t>od značaja za populaciju mladih i teme koje rezoniraju s mladima</w:t>
      </w:r>
      <w:r>
        <w:rPr>
          <w:rFonts w:ascii="Times New Roman" w:hAnsi="Times New Roman" w:cs="Times New Roman"/>
        </w:rPr>
        <w:t xml:space="preserve">, a </w:t>
      </w:r>
      <w:r w:rsidRPr="008B294A">
        <w:rPr>
          <w:rFonts w:ascii="Times New Roman" w:hAnsi="Times New Roman" w:cs="Times New Roman"/>
        </w:rPr>
        <w:t xml:space="preserve">koje će Savjet mladih provoditi </w:t>
      </w:r>
      <w:r w:rsidR="0090698B">
        <w:rPr>
          <w:rFonts w:ascii="Times New Roman" w:hAnsi="Times New Roman" w:cs="Times New Roman"/>
        </w:rPr>
        <w:t>tijekom 2026. godine</w:t>
      </w:r>
      <w:r w:rsidRPr="008B294A">
        <w:rPr>
          <w:rFonts w:ascii="Times New Roman" w:hAnsi="Times New Roman" w:cs="Times New Roman"/>
        </w:rPr>
        <w:t>, uvažavajući načela transparentnosti, suradnje i dostupnosti.</w:t>
      </w:r>
    </w:p>
    <w:p w14:paraId="0379D83E" w14:textId="77777777" w:rsidR="008B294A" w:rsidRDefault="008B294A" w:rsidP="008B294A">
      <w:pPr>
        <w:pStyle w:val="Bezproreda"/>
        <w:jc w:val="both"/>
        <w:rPr>
          <w:rFonts w:ascii="Times New Roman" w:hAnsi="Times New Roman" w:cs="Times New Roman"/>
        </w:rPr>
      </w:pPr>
    </w:p>
    <w:p w14:paraId="0B48C30D" w14:textId="08D912AA" w:rsidR="00093D12" w:rsidRDefault="00093D12" w:rsidP="008B294A">
      <w:pPr>
        <w:pStyle w:val="Bezproreda"/>
        <w:jc w:val="both"/>
        <w:rPr>
          <w:rFonts w:ascii="Times New Roman" w:hAnsi="Times New Roman" w:cs="Times New Roman"/>
        </w:rPr>
      </w:pPr>
      <w:r w:rsidRPr="0090698B">
        <w:rPr>
          <w:rFonts w:ascii="Times New Roman" w:hAnsi="Times New Roman" w:cs="Times New Roman"/>
        </w:rPr>
        <w:t xml:space="preserve">Ovaj Program sastoji se od </w:t>
      </w:r>
      <w:r w:rsidR="0090698B" w:rsidRPr="0090698B">
        <w:rPr>
          <w:rFonts w:ascii="Times New Roman" w:hAnsi="Times New Roman" w:cs="Times New Roman"/>
        </w:rPr>
        <w:t>7</w:t>
      </w:r>
      <w:r w:rsidR="00CE7CC1" w:rsidRPr="0090698B">
        <w:rPr>
          <w:rFonts w:ascii="Times New Roman" w:hAnsi="Times New Roman" w:cs="Times New Roman"/>
        </w:rPr>
        <w:t xml:space="preserve">. </w:t>
      </w:r>
      <w:r w:rsidR="00270EEA" w:rsidRPr="0090698B">
        <w:rPr>
          <w:rFonts w:ascii="Times New Roman" w:hAnsi="Times New Roman" w:cs="Times New Roman"/>
        </w:rPr>
        <w:t xml:space="preserve">točaka tematskih </w:t>
      </w:r>
      <w:r w:rsidRPr="0090698B">
        <w:rPr>
          <w:rFonts w:ascii="Times New Roman" w:hAnsi="Times New Roman" w:cs="Times New Roman"/>
        </w:rPr>
        <w:t>aktivnosti,</w:t>
      </w:r>
      <w:r w:rsidRPr="00093D12">
        <w:rPr>
          <w:rFonts w:ascii="Times New Roman" w:hAnsi="Times New Roman" w:cs="Times New Roman"/>
        </w:rPr>
        <w:t xml:space="preserve"> a sastavni dio istoga je i </w:t>
      </w:r>
      <w:r w:rsidR="0090698B">
        <w:rPr>
          <w:rFonts w:ascii="Times New Roman" w:hAnsi="Times New Roman" w:cs="Times New Roman"/>
        </w:rPr>
        <w:t>F</w:t>
      </w:r>
      <w:r w:rsidRPr="00093D12">
        <w:rPr>
          <w:rFonts w:ascii="Times New Roman" w:hAnsi="Times New Roman" w:cs="Times New Roman"/>
        </w:rPr>
        <w:t>inancijski plan za 2026. godinu.</w:t>
      </w:r>
      <w:r w:rsidR="00CE7CC1">
        <w:rPr>
          <w:rFonts w:ascii="Times New Roman" w:hAnsi="Times New Roman" w:cs="Times New Roman"/>
        </w:rPr>
        <w:t xml:space="preserve"> </w:t>
      </w:r>
    </w:p>
    <w:p w14:paraId="356CEFD4" w14:textId="77777777" w:rsidR="00CE7CC1" w:rsidRDefault="00CE7CC1" w:rsidP="008B294A">
      <w:pPr>
        <w:pStyle w:val="Bezproreda"/>
        <w:jc w:val="both"/>
        <w:rPr>
          <w:rFonts w:ascii="Times New Roman" w:hAnsi="Times New Roman" w:cs="Times New Roman"/>
        </w:rPr>
      </w:pPr>
    </w:p>
    <w:p w14:paraId="4853616E" w14:textId="2BC75EF5" w:rsidR="00CE7CC1" w:rsidRDefault="00CE7CC1" w:rsidP="008B294A">
      <w:pPr>
        <w:pStyle w:val="Bezproreda"/>
        <w:jc w:val="both"/>
        <w:rPr>
          <w:rFonts w:ascii="Times New Roman" w:hAnsi="Times New Roman" w:cs="Times New Roman"/>
        </w:rPr>
      </w:pPr>
      <w:r>
        <w:rPr>
          <w:rFonts w:ascii="Times New Roman" w:hAnsi="Times New Roman" w:cs="Times New Roman"/>
        </w:rPr>
        <w:t xml:space="preserve">Ovaj Program usklađen je sa Lokalnim programom za mlade Grada Šibenika za razdoblje od 2026. do 2028. godine, usvojenim dana 18. ožujka 2026. godine na Gradskom vijeću. </w:t>
      </w:r>
    </w:p>
    <w:p w14:paraId="7B9F8B06" w14:textId="77777777" w:rsidR="00093D12" w:rsidRDefault="00093D12" w:rsidP="008B294A">
      <w:pPr>
        <w:pStyle w:val="Bezproreda"/>
        <w:jc w:val="both"/>
        <w:rPr>
          <w:rFonts w:ascii="Times New Roman" w:hAnsi="Times New Roman" w:cs="Times New Roman"/>
        </w:rPr>
      </w:pPr>
    </w:p>
    <w:p w14:paraId="414B5CD3" w14:textId="21E76C9D" w:rsidR="008B294A" w:rsidRPr="008B294A" w:rsidRDefault="008B294A" w:rsidP="008B294A">
      <w:pPr>
        <w:pStyle w:val="Bezproreda"/>
        <w:jc w:val="both"/>
        <w:rPr>
          <w:rFonts w:ascii="Times New Roman" w:hAnsi="Times New Roman" w:cs="Times New Roman"/>
        </w:rPr>
      </w:pPr>
      <w:r w:rsidRPr="008B294A">
        <w:rPr>
          <w:rFonts w:ascii="Times New Roman" w:hAnsi="Times New Roman" w:cs="Times New Roman"/>
        </w:rPr>
        <w:t>Savjet mladih konstituiran je dana</w:t>
      </w:r>
      <w:r w:rsidR="0090698B">
        <w:rPr>
          <w:rFonts w:ascii="Times New Roman" w:hAnsi="Times New Roman" w:cs="Times New Roman"/>
        </w:rPr>
        <w:t xml:space="preserve"> 20. listopada 2025. godine</w:t>
      </w:r>
      <w:r w:rsidRPr="008B294A">
        <w:rPr>
          <w:rFonts w:ascii="Times New Roman" w:hAnsi="Times New Roman" w:cs="Times New Roman"/>
        </w:rPr>
        <w:t xml:space="preserve"> te ima sedam članova: </w:t>
      </w:r>
    </w:p>
    <w:p w14:paraId="53525E60" w14:textId="77777777" w:rsidR="008B294A" w:rsidRDefault="008B294A" w:rsidP="008B294A">
      <w:pPr>
        <w:pStyle w:val="Bezproreda"/>
        <w:jc w:val="both"/>
        <w:rPr>
          <w:rFonts w:ascii="Times New Roman" w:hAnsi="Times New Roman" w:cs="Times New Roman"/>
        </w:rPr>
      </w:pPr>
    </w:p>
    <w:p w14:paraId="0BBCDDC8" w14:textId="7BE2034C" w:rsidR="008B294A" w:rsidRPr="008B294A" w:rsidRDefault="008B294A" w:rsidP="008B294A">
      <w:pPr>
        <w:pStyle w:val="Bezproreda"/>
        <w:jc w:val="both"/>
        <w:rPr>
          <w:rFonts w:ascii="Times New Roman" w:hAnsi="Times New Roman" w:cs="Times New Roman"/>
        </w:rPr>
      </w:pPr>
      <w:r w:rsidRPr="008B294A">
        <w:rPr>
          <w:rFonts w:ascii="Times New Roman" w:hAnsi="Times New Roman" w:cs="Times New Roman"/>
        </w:rPr>
        <w:t>-Bruna Vranjić, predsjednica</w:t>
      </w:r>
      <w:r w:rsidR="00093D12">
        <w:rPr>
          <w:rFonts w:ascii="Times New Roman" w:hAnsi="Times New Roman" w:cs="Times New Roman"/>
        </w:rPr>
        <w:t>,</w:t>
      </w:r>
    </w:p>
    <w:p w14:paraId="0E75035C" w14:textId="28A586F4" w:rsidR="008B294A" w:rsidRPr="008B294A" w:rsidRDefault="008B294A" w:rsidP="008B294A">
      <w:pPr>
        <w:pStyle w:val="Bezproreda"/>
        <w:jc w:val="both"/>
        <w:rPr>
          <w:rFonts w:ascii="Times New Roman" w:hAnsi="Times New Roman" w:cs="Times New Roman"/>
        </w:rPr>
      </w:pPr>
      <w:r w:rsidRPr="008B294A">
        <w:rPr>
          <w:rFonts w:ascii="Times New Roman" w:hAnsi="Times New Roman" w:cs="Times New Roman"/>
        </w:rPr>
        <w:t>-Mate Jakelić, zamjenik predsjednice</w:t>
      </w:r>
      <w:r w:rsidR="00093D12">
        <w:rPr>
          <w:rFonts w:ascii="Times New Roman" w:hAnsi="Times New Roman" w:cs="Times New Roman"/>
        </w:rPr>
        <w:t>,</w:t>
      </w:r>
    </w:p>
    <w:p w14:paraId="53975A87" w14:textId="6B1D7171" w:rsidR="008B294A" w:rsidRPr="008B294A" w:rsidRDefault="008B294A" w:rsidP="008B294A">
      <w:pPr>
        <w:pStyle w:val="Bezproreda"/>
        <w:jc w:val="both"/>
        <w:rPr>
          <w:rFonts w:ascii="Times New Roman" w:hAnsi="Times New Roman" w:cs="Times New Roman"/>
        </w:rPr>
      </w:pPr>
      <w:r w:rsidRPr="008B294A">
        <w:rPr>
          <w:rFonts w:ascii="Times New Roman" w:hAnsi="Times New Roman" w:cs="Times New Roman"/>
        </w:rPr>
        <w:t>-Anđela Mrčela, članica,</w:t>
      </w:r>
    </w:p>
    <w:p w14:paraId="55E109FF" w14:textId="6847D472" w:rsidR="008B294A" w:rsidRPr="008B294A" w:rsidRDefault="008B294A" w:rsidP="008B294A">
      <w:pPr>
        <w:pStyle w:val="Bezproreda"/>
        <w:jc w:val="both"/>
        <w:rPr>
          <w:rFonts w:ascii="Times New Roman" w:hAnsi="Times New Roman" w:cs="Times New Roman"/>
        </w:rPr>
      </w:pPr>
      <w:r w:rsidRPr="008B294A">
        <w:rPr>
          <w:rFonts w:ascii="Times New Roman" w:hAnsi="Times New Roman" w:cs="Times New Roman"/>
        </w:rPr>
        <w:t>-Vito Milovanović, član,</w:t>
      </w:r>
    </w:p>
    <w:p w14:paraId="0DB1BA95" w14:textId="32117D33" w:rsidR="008B294A" w:rsidRPr="008B294A" w:rsidRDefault="008B294A" w:rsidP="008B294A">
      <w:pPr>
        <w:pStyle w:val="Bezproreda"/>
        <w:jc w:val="both"/>
        <w:rPr>
          <w:rFonts w:ascii="Times New Roman" w:hAnsi="Times New Roman" w:cs="Times New Roman"/>
        </w:rPr>
      </w:pPr>
      <w:r w:rsidRPr="008B294A">
        <w:rPr>
          <w:rFonts w:ascii="Times New Roman" w:hAnsi="Times New Roman" w:cs="Times New Roman"/>
        </w:rPr>
        <w:t>-Giovanna La Gala, članica,</w:t>
      </w:r>
    </w:p>
    <w:p w14:paraId="3BF71343" w14:textId="6B03F56C" w:rsidR="008B294A" w:rsidRPr="008B294A" w:rsidRDefault="008B294A" w:rsidP="008B294A">
      <w:pPr>
        <w:pStyle w:val="Bezproreda"/>
        <w:jc w:val="both"/>
        <w:rPr>
          <w:rFonts w:ascii="Times New Roman" w:hAnsi="Times New Roman" w:cs="Times New Roman"/>
        </w:rPr>
      </w:pPr>
      <w:r w:rsidRPr="008B294A">
        <w:rPr>
          <w:rFonts w:ascii="Times New Roman" w:hAnsi="Times New Roman" w:cs="Times New Roman"/>
        </w:rPr>
        <w:t>-Luka Knežević, član i</w:t>
      </w:r>
    </w:p>
    <w:p w14:paraId="74223A9C" w14:textId="11EB1311" w:rsidR="008B294A" w:rsidRDefault="008B294A" w:rsidP="008B294A">
      <w:pPr>
        <w:pStyle w:val="Bezproreda"/>
        <w:jc w:val="both"/>
        <w:rPr>
          <w:rFonts w:ascii="Times New Roman" w:hAnsi="Times New Roman" w:cs="Times New Roman"/>
        </w:rPr>
      </w:pPr>
      <w:r w:rsidRPr="008B294A">
        <w:rPr>
          <w:rFonts w:ascii="Times New Roman" w:hAnsi="Times New Roman" w:cs="Times New Roman"/>
        </w:rPr>
        <w:t>-Marin Bolanča, član.</w:t>
      </w:r>
    </w:p>
    <w:p w14:paraId="016D6DD4" w14:textId="77777777" w:rsidR="00093D12" w:rsidRDefault="00093D12" w:rsidP="008B294A">
      <w:pPr>
        <w:pStyle w:val="Bezproreda"/>
        <w:jc w:val="both"/>
        <w:rPr>
          <w:rFonts w:ascii="Times New Roman" w:hAnsi="Times New Roman" w:cs="Times New Roman"/>
        </w:rPr>
      </w:pPr>
    </w:p>
    <w:p w14:paraId="794B3BDD" w14:textId="77777777" w:rsidR="00093D12" w:rsidRDefault="00093D12" w:rsidP="00093D12">
      <w:pPr>
        <w:pStyle w:val="Bezproreda"/>
        <w:jc w:val="both"/>
        <w:rPr>
          <w:rFonts w:ascii="Times New Roman" w:hAnsi="Times New Roman" w:cs="Times New Roman"/>
        </w:rPr>
      </w:pPr>
      <w:r>
        <w:rPr>
          <w:rFonts w:ascii="Times New Roman" w:hAnsi="Times New Roman" w:cs="Times New Roman"/>
        </w:rPr>
        <w:t xml:space="preserve">Mandat članova Savjeta mladih traje do dana stupanja na snagu odluke Vlade Republike Hrvatske o raspisivanju slijedećih redovitih izbora koji se održavaju sukladno odredbama Zakona kojim se uređuju lokalni izbori, do dana stupanja na snagu odluke Vlade Republike Hrvatske o raspuštanju Gradskog vijeća, sukladno odredbama Zakona kojim se uređuje lokalna i područna (regionalna) samouprava. </w:t>
      </w:r>
    </w:p>
    <w:p w14:paraId="6DFF6178" w14:textId="77777777" w:rsidR="00093D12" w:rsidRDefault="00093D12" w:rsidP="008B294A">
      <w:pPr>
        <w:pStyle w:val="Bezproreda"/>
        <w:jc w:val="both"/>
        <w:rPr>
          <w:rFonts w:ascii="Times New Roman" w:hAnsi="Times New Roman" w:cs="Times New Roman"/>
        </w:rPr>
      </w:pPr>
    </w:p>
    <w:p w14:paraId="204DB6A4" w14:textId="60646FC4" w:rsidR="00093D12" w:rsidRDefault="00093D12">
      <w:pPr>
        <w:rPr>
          <w:rFonts w:ascii="Times New Roman" w:hAnsi="Times New Roman" w:cs="Times New Roman"/>
        </w:rPr>
      </w:pPr>
      <w:r>
        <w:rPr>
          <w:rFonts w:ascii="Times New Roman" w:hAnsi="Times New Roman" w:cs="Times New Roman"/>
        </w:rPr>
        <w:br w:type="page"/>
      </w:r>
    </w:p>
    <w:p w14:paraId="0820A945" w14:textId="52FE2FB7" w:rsidR="00093D12" w:rsidRPr="00896837" w:rsidRDefault="00093D12" w:rsidP="00896837">
      <w:pPr>
        <w:pStyle w:val="Naslov1"/>
      </w:pPr>
      <w:bookmarkStart w:id="1" w:name="_Toc224822658"/>
      <w:r w:rsidRPr="00896837">
        <w:lastRenderedPageBreak/>
        <w:t>2.AKTIVNOSTI</w:t>
      </w:r>
      <w:bookmarkEnd w:id="1"/>
    </w:p>
    <w:p w14:paraId="2DD1B457" w14:textId="3040E3F1" w:rsidR="00093D12" w:rsidRPr="00896837" w:rsidRDefault="00CE7CC1" w:rsidP="00896837">
      <w:pPr>
        <w:pStyle w:val="Naslov1"/>
      </w:pPr>
      <w:bookmarkStart w:id="2" w:name="_Toc224822659"/>
      <w:r w:rsidRPr="00896837">
        <w:t>1.INFORMIRANJE PUTEM DRUŠTVENIH MREŽA</w:t>
      </w:r>
      <w:bookmarkEnd w:id="2"/>
    </w:p>
    <w:p w14:paraId="2CB00C13" w14:textId="77777777" w:rsidR="00CE7CC1" w:rsidRDefault="00CE7CC1" w:rsidP="008B294A">
      <w:pPr>
        <w:pStyle w:val="Bezproreda"/>
        <w:jc w:val="both"/>
        <w:rPr>
          <w:rFonts w:ascii="Times New Roman" w:hAnsi="Times New Roman" w:cs="Times New Roman"/>
        </w:rPr>
      </w:pPr>
    </w:p>
    <w:p w14:paraId="4DB8B86C" w14:textId="77777777" w:rsidR="00692F83" w:rsidRPr="0090698B" w:rsidRDefault="00CE7CC1"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 xml:space="preserve">Opis aktivnosti: </w:t>
      </w:r>
    </w:p>
    <w:p w14:paraId="0902D255" w14:textId="26455ACA" w:rsidR="00CE7CC1" w:rsidRDefault="00CE7CC1" w:rsidP="008B294A">
      <w:pPr>
        <w:pStyle w:val="Bezproreda"/>
        <w:jc w:val="both"/>
        <w:rPr>
          <w:rFonts w:ascii="Times New Roman" w:hAnsi="Times New Roman" w:cs="Times New Roman"/>
        </w:rPr>
      </w:pPr>
      <w:r>
        <w:rPr>
          <w:rFonts w:ascii="Times New Roman" w:hAnsi="Times New Roman" w:cs="Times New Roman"/>
        </w:rPr>
        <w:t xml:space="preserve">Redovito objavljivanje informacija o programima za mlade, rezultatima rada Savjeta mladih, aktivnostima udruga mladih, studentskim i školskim projektima te svim relevantnim mogućnostima iz područja obrazovanja, kulture, sporta i zapošljavanja. </w:t>
      </w:r>
    </w:p>
    <w:p w14:paraId="77A15EAC" w14:textId="44756EFD" w:rsidR="00CE7CC1" w:rsidRDefault="00CE7CC1" w:rsidP="008B294A">
      <w:pPr>
        <w:pStyle w:val="Bezproreda"/>
        <w:jc w:val="both"/>
        <w:rPr>
          <w:rFonts w:ascii="Times New Roman" w:hAnsi="Times New Roman" w:cs="Times New Roman"/>
        </w:rPr>
      </w:pPr>
      <w:r>
        <w:rPr>
          <w:rFonts w:ascii="Times New Roman" w:hAnsi="Times New Roman" w:cs="Times New Roman"/>
        </w:rPr>
        <w:t>Planira se unaprjeđenje dizajna i funkcionalnosti društvenih mreža kako bi sadržaji bili pregledniji i dostupniji digitalnoj generaciji mladih, a sam rad Savjeta mladih transparentniji i otvoreniji sveukupnoj javnosti</w:t>
      </w:r>
      <w:r w:rsidR="00270EEA">
        <w:rPr>
          <w:rFonts w:ascii="Times New Roman" w:hAnsi="Times New Roman" w:cs="Times New Roman"/>
        </w:rPr>
        <w:t>, a uz tehničku podršku Grada Šibenika</w:t>
      </w:r>
      <w:r>
        <w:rPr>
          <w:rFonts w:ascii="Times New Roman" w:hAnsi="Times New Roman" w:cs="Times New Roman"/>
        </w:rPr>
        <w:t xml:space="preserve">. </w:t>
      </w:r>
      <w:r w:rsidR="00270EEA">
        <w:rPr>
          <w:rFonts w:ascii="Times New Roman" w:hAnsi="Times New Roman" w:cs="Times New Roman"/>
        </w:rPr>
        <w:t xml:space="preserve"> </w:t>
      </w:r>
    </w:p>
    <w:p w14:paraId="63C57D0F" w14:textId="77777777" w:rsidR="00692F83" w:rsidRDefault="00692F83" w:rsidP="008B294A">
      <w:pPr>
        <w:pStyle w:val="Bezproreda"/>
        <w:jc w:val="both"/>
        <w:rPr>
          <w:rFonts w:ascii="Times New Roman" w:hAnsi="Times New Roman" w:cs="Times New Roman"/>
        </w:rPr>
      </w:pPr>
    </w:p>
    <w:p w14:paraId="13ADA20A" w14:textId="3D63E23E" w:rsidR="00692F83" w:rsidRPr="0090698B" w:rsidRDefault="00692F83"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Cilj:</w:t>
      </w:r>
    </w:p>
    <w:p w14:paraId="47408FF0" w14:textId="5417B5E9" w:rsidR="00692F83" w:rsidRDefault="00692F83" w:rsidP="008B294A">
      <w:pPr>
        <w:pStyle w:val="Bezproreda"/>
        <w:jc w:val="both"/>
        <w:rPr>
          <w:rFonts w:ascii="Times New Roman" w:hAnsi="Times New Roman" w:cs="Times New Roman"/>
        </w:rPr>
      </w:pPr>
      <w:r>
        <w:rPr>
          <w:rFonts w:ascii="Times New Roman" w:hAnsi="Times New Roman" w:cs="Times New Roman"/>
        </w:rPr>
        <w:t>Povećati transparentnost rada Savjeta mladih</w:t>
      </w:r>
      <w:r w:rsidR="00270EEA">
        <w:rPr>
          <w:rFonts w:ascii="Times New Roman" w:hAnsi="Times New Roman" w:cs="Times New Roman"/>
        </w:rPr>
        <w:t>, ojačati digitalnu demokraciju te</w:t>
      </w:r>
      <w:r>
        <w:rPr>
          <w:rFonts w:ascii="Times New Roman" w:hAnsi="Times New Roman" w:cs="Times New Roman"/>
        </w:rPr>
        <w:t xml:space="preserve"> osigurati mlad</w:t>
      </w:r>
      <w:r w:rsidR="00270EEA">
        <w:rPr>
          <w:rFonts w:ascii="Times New Roman" w:hAnsi="Times New Roman" w:cs="Times New Roman"/>
        </w:rPr>
        <w:t>oj populaciji</w:t>
      </w:r>
      <w:r>
        <w:rPr>
          <w:rFonts w:ascii="Times New Roman" w:hAnsi="Times New Roman" w:cs="Times New Roman"/>
        </w:rPr>
        <w:t xml:space="preserve"> brz i jednostavan pristup informacijama važnima za njihove interese, razvoj i </w:t>
      </w:r>
      <w:proofErr w:type="spellStart"/>
      <w:r>
        <w:rPr>
          <w:rFonts w:ascii="Times New Roman" w:hAnsi="Times New Roman" w:cs="Times New Roman"/>
        </w:rPr>
        <w:t>inkluzivnost</w:t>
      </w:r>
      <w:proofErr w:type="spellEnd"/>
      <w:r>
        <w:rPr>
          <w:rFonts w:ascii="Times New Roman" w:hAnsi="Times New Roman" w:cs="Times New Roman"/>
        </w:rPr>
        <w:t xml:space="preserve"> u zajednici. </w:t>
      </w:r>
    </w:p>
    <w:p w14:paraId="6FE3FDD1" w14:textId="77777777" w:rsidR="00692F83" w:rsidRPr="00692F83" w:rsidRDefault="00692F83" w:rsidP="008B294A">
      <w:pPr>
        <w:pStyle w:val="Bezproreda"/>
        <w:jc w:val="both"/>
        <w:rPr>
          <w:rFonts w:ascii="Times New Roman" w:hAnsi="Times New Roman" w:cs="Times New Roman"/>
          <w:u w:val="single"/>
        </w:rPr>
      </w:pPr>
    </w:p>
    <w:p w14:paraId="7A0E962B" w14:textId="489A2FA0" w:rsidR="00692F83" w:rsidRPr="0090698B" w:rsidRDefault="00692F83"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Vrijeme provedbe:</w:t>
      </w:r>
    </w:p>
    <w:p w14:paraId="3D0E9066" w14:textId="2CEDD12D" w:rsidR="00270EEA" w:rsidRPr="00270EEA" w:rsidRDefault="00270EEA" w:rsidP="008B294A">
      <w:pPr>
        <w:pStyle w:val="Bezproreda"/>
        <w:jc w:val="both"/>
        <w:rPr>
          <w:rFonts w:ascii="Times New Roman" w:hAnsi="Times New Roman" w:cs="Times New Roman"/>
        </w:rPr>
      </w:pPr>
      <w:r w:rsidRPr="00270EEA">
        <w:rPr>
          <w:rFonts w:ascii="Times New Roman" w:hAnsi="Times New Roman" w:cs="Times New Roman"/>
        </w:rPr>
        <w:t>Tijekom trajanja programa.</w:t>
      </w:r>
    </w:p>
    <w:p w14:paraId="787F210D" w14:textId="77777777" w:rsidR="00270EEA" w:rsidRDefault="00270EEA" w:rsidP="008B294A">
      <w:pPr>
        <w:pStyle w:val="Bezproreda"/>
        <w:jc w:val="both"/>
        <w:rPr>
          <w:rFonts w:ascii="Times New Roman" w:hAnsi="Times New Roman" w:cs="Times New Roman"/>
          <w:u w:val="single"/>
        </w:rPr>
      </w:pPr>
    </w:p>
    <w:p w14:paraId="2274F7DD" w14:textId="77777777" w:rsidR="00270EEA" w:rsidRDefault="00270EEA" w:rsidP="008B294A">
      <w:pPr>
        <w:pStyle w:val="Bezproreda"/>
        <w:jc w:val="both"/>
        <w:rPr>
          <w:rFonts w:ascii="Times New Roman" w:hAnsi="Times New Roman" w:cs="Times New Roman"/>
          <w:u w:val="single"/>
        </w:rPr>
      </w:pPr>
    </w:p>
    <w:p w14:paraId="799E3FA7" w14:textId="0FFD7E0A" w:rsidR="00270EEA" w:rsidRPr="00FC75D0" w:rsidRDefault="00FC75D0" w:rsidP="00270EEA">
      <w:pPr>
        <w:pStyle w:val="Bezproreda"/>
        <w:rPr>
          <w:rFonts w:ascii="Times New Roman" w:hAnsi="Times New Roman" w:cs="Times New Roman"/>
          <w:b/>
          <w:bCs/>
        </w:rPr>
      </w:pPr>
      <w:r w:rsidRPr="00FC75D0">
        <w:rPr>
          <w:rFonts w:ascii="Times New Roman" w:hAnsi="Times New Roman" w:cs="Times New Roman"/>
          <w:b/>
          <w:bCs/>
        </w:rPr>
        <w:t xml:space="preserve">2.INFORMIRANJE O PROGRAMIMA I POTPORAMA O MOGUĆNOSTIMA SAMOZAPOŠLJAVANJA  </w:t>
      </w:r>
    </w:p>
    <w:p w14:paraId="246EF058" w14:textId="77777777" w:rsidR="00270EEA" w:rsidRDefault="00270EEA" w:rsidP="008B294A">
      <w:pPr>
        <w:pStyle w:val="Bezproreda"/>
        <w:jc w:val="both"/>
        <w:rPr>
          <w:rFonts w:ascii="Times New Roman" w:hAnsi="Times New Roman" w:cs="Times New Roman"/>
        </w:rPr>
      </w:pPr>
    </w:p>
    <w:p w14:paraId="41E1ECF2" w14:textId="77777777" w:rsidR="00FC75D0" w:rsidRPr="0090698B" w:rsidRDefault="00270EEA"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Opis aktivnosti:</w:t>
      </w:r>
    </w:p>
    <w:p w14:paraId="21182A34" w14:textId="77777777" w:rsidR="00FC75D0" w:rsidRDefault="00FC75D0" w:rsidP="008B294A">
      <w:pPr>
        <w:pStyle w:val="Bezproreda"/>
        <w:jc w:val="both"/>
        <w:rPr>
          <w:rFonts w:ascii="Times New Roman" w:hAnsi="Times New Roman" w:cs="Times New Roman"/>
        </w:rPr>
      </w:pPr>
      <w:r>
        <w:rPr>
          <w:rFonts w:ascii="Times New Roman" w:hAnsi="Times New Roman" w:cs="Times New Roman"/>
        </w:rPr>
        <w:t xml:space="preserve">Savjet mladih surađivat će s nadležnim institucijama i službama (HZZ, Razvojne agencije, Poduzetnički inkubatori) radi pripreme informativnih radionica i online edukacija o dostupnim potporama. Također, posebna pažnja posvetit će se tematici samozapošljavanja, digitalnim alatima za pokretanje posla te će se tako populaciji mladih omogućiti veća vidljivost informacija o programima HZZ-a, HAMAG BICRO-a, lokalnih potpora i EU fondova među mladima. </w:t>
      </w:r>
    </w:p>
    <w:p w14:paraId="29499D7C" w14:textId="77777777" w:rsidR="00FC75D0" w:rsidRDefault="00FC75D0" w:rsidP="008B294A">
      <w:pPr>
        <w:pStyle w:val="Bezproreda"/>
        <w:jc w:val="both"/>
        <w:rPr>
          <w:rFonts w:ascii="Times New Roman" w:hAnsi="Times New Roman" w:cs="Times New Roman"/>
        </w:rPr>
      </w:pPr>
      <w:r>
        <w:rPr>
          <w:rFonts w:ascii="Times New Roman" w:hAnsi="Times New Roman" w:cs="Times New Roman"/>
        </w:rPr>
        <w:t>Predviđa se i kreiranje kratkih vodiča za mlade poduzetnike.</w:t>
      </w:r>
    </w:p>
    <w:p w14:paraId="272FC29D" w14:textId="7BD83B7E" w:rsidR="00FC75D0" w:rsidRDefault="00FC75D0" w:rsidP="008B294A">
      <w:pPr>
        <w:pStyle w:val="Bezproreda"/>
        <w:jc w:val="both"/>
        <w:rPr>
          <w:rFonts w:ascii="Times New Roman" w:hAnsi="Times New Roman" w:cs="Times New Roman"/>
        </w:rPr>
      </w:pPr>
      <w:r>
        <w:rPr>
          <w:rFonts w:ascii="Times New Roman" w:hAnsi="Times New Roman" w:cs="Times New Roman"/>
        </w:rPr>
        <w:t xml:space="preserve">Provedbu ove aktivnosti dodatno će ojačati realizacija aktivnosti broj 1. ovog Programa.  </w:t>
      </w:r>
    </w:p>
    <w:p w14:paraId="226454CA" w14:textId="77777777" w:rsidR="00FC75D0" w:rsidRDefault="00FC75D0" w:rsidP="008B294A">
      <w:pPr>
        <w:pStyle w:val="Bezproreda"/>
        <w:jc w:val="both"/>
        <w:rPr>
          <w:rFonts w:ascii="Times New Roman" w:hAnsi="Times New Roman" w:cs="Times New Roman"/>
        </w:rPr>
      </w:pPr>
    </w:p>
    <w:p w14:paraId="1DD62262" w14:textId="2A4752D1" w:rsidR="00FC75D0" w:rsidRPr="0090698B" w:rsidRDefault="00FC75D0"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 xml:space="preserve">Cilj: </w:t>
      </w:r>
    </w:p>
    <w:p w14:paraId="0D529236" w14:textId="74625A52" w:rsidR="00FC75D0" w:rsidRDefault="00FC75D0" w:rsidP="008B294A">
      <w:pPr>
        <w:pStyle w:val="Bezproreda"/>
        <w:jc w:val="both"/>
        <w:rPr>
          <w:rFonts w:ascii="Times New Roman" w:hAnsi="Times New Roman" w:cs="Times New Roman"/>
        </w:rPr>
      </w:pPr>
      <w:r>
        <w:rPr>
          <w:rFonts w:ascii="Times New Roman" w:hAnsi="Times New Roman" w:cs="Times New Roman"/>
        </w:rPr>
        <w:t xml:space="preserve">Osnažiti mlade za aktivan ulazak na tržište rada, potaknuti samozapošljavanje mladih, te povećati informiranost o postojećim potporama i mogućnostima. </w:t>
      </w:r>
    </w:p>
    <w:p w14:paraId="53A1A1F5" w14:textId="77777777" w:rsidR="00FC75D0" w:rsidRPr="00FC75D0" w:rsidRDefault="00FC75D0" w:rsidP="008B294A">
      <w:pPr>
        <w:pStyle w:val="Bezproreda"/>
        <w:jc w:val="both"/>
        <w:rPr>
          <w:rFonts w:ascii="Times New Roman" w:hAnsi="Times New Roman" w:cs="Times New Roman"/>
          <w:u w:val="single"/>
        </w:rPr>
      </w:pPr>
    </w:p>
    <w:p w14:paraId="785DBA95" w14:textId="622D5A61" w:rsidR="00FC75D0" w:rsidRPr="0090698B" w:rsidRDefault="00FC75D0"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Vrijeme provedbe:</w:t>
      </w:r>
    </w:p>
    <w:p w14:paraId="3CC8062B" w14:textId="05507D01" w:rsidR="00FC75D0" w:rsidRDefault="00FC75D0" w:rsidP="008B294A">
      <w:pPr>
        <w:pStyle w:val="Bezproreda"/>
        <w:jc w:val="both"/>
        <w:rPr>
          <w:rFonts w:ascii="Times New Roman" w:hAnsi="Times New Roman" w:cs="Times New Roman"/>
        </w:rPr>
      </w:pPr>
      <w:r>
        <w:rPr>
          <w:rFonts w:ascii="Times New Roman" w:hAnsi="Times New Roman" w:cs="Times New Roman"/>
        </w:rPr>
        <w:t>Lipanj – prosinac 2026. godine.</w:t>
      </w:r>
    </w:p>
    <w:p w14:paraId="166E3966" w14:textId="77777777" w:rsidR="00FC75D0" w:rsidRDefault="00FC75D0" w:rsidP="008B294A">
      <w:pPr>
        <w:pStyle w:val="Bezproreda"/>
        <w:jc w:val="both"/>
        <w:rPr>
          <w:rFonts w:ascii="Times New Roman" w:hAnsi="Times New Roman" w:cs="Times New Roman"/>
        </w:rPr>
      </w:pPr>
    </w:p>
    <w:p w14:paraId="20062FF8" w14:textId="77777777" w:rsidR="00FC75D0" w:rsidRPr="00EA328C" w:rsidRDefault="00FC75D0" w:rsidP="008B294A">
      <w:pPr>
        <w:pStyle w:val="Bezproreda"/>
        <w:jc w:val="both"/>
        <w:rPr>
          <w:rFonts w:ascii="Times New Roman" w:hAnsi="Times New Roman" w:cs="Times New Roman"/>
          <w:sz w:val="28"/>
          <w:szCs w:val="28"/>
        </w:rPr>
      </w:pPr>
    </w:p>
    <w:p w14:paraId="2D4AB84B" w14:textId="330F2261" w:rsidR="00FC75D0" w:rsidRDefault="00FC75D0" w:rsidP="008B294A">
      <w:pPr>
        <w:pStyle w:val="Bezproreda"/>
        <w:jc w:val="both"/>
        <w:rPr>
          <w:rFonts w:ascii="Times New Roman" w:hAnsi="Times New Roman" w:cs="Times New Roman"/>
          <w:b/>
          <w:bCs/>
        </w:rPr>
      </w:pPr>
      <w:r w:rsidRPr="00EA328C">
        <w:rPr>
          <w:rFonts w:ascii="Times New Roman" w:hAnsi="Times New Roman" w:cs="Times New Roman"/>
          <w:b/>
          <w:bCs/>
        </w:rPr>
        <w:t>3.</w:t>
      </w:r>
      <w:r w:rsidR="00EA328C" w:rsidRPr="00EA328C">
        <w:rPr>
          <w:rFonts w:ascii="Times New Roman" w:hAnsi="Times New Roman" w:cs="Times New Roman"/>
          <w:b/>
          <w:bCs/>
        </w:rPr>
        <w:t xml:space="preserve">PROMICANJE ZDRAVIH STILOVA ŽIVOTA, MENTALNOG ZDRAVLJA I PREVENCIJE OVISNOSTI MEĐU MLADIMA </w:t>
      </w:r>
    </w:p>
    <w:p w14:paraId="3A8C22D0" w14:textId="77777777" w:rsidR="00EA328C" w:rsidRDefault="00EA328C" w:rsidP="008B294A">
      <w:pPr>
        <w:pStyle w:val="Bezproreda"/>
        <w:jc w:val="both"/>
        <w:rPr>
          <w:rFonts w:ascii="Times New Roman" w:hAnsi="Times New Roman" w:cs="Times New Roman"/>
          <w:b/>
          <w:bCs/>
        </w:rPr>
      </w:pPr>
    </w:p>
    <w:p w14:paraId="4A836BEC" w14:textId="538947E7" w:rsidR="00EA328C" w:rsidRPr="0090698B" w:rsidRDefault="00EA328C"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Opis aktivnosti:</w:t>
      </w:r>
    </w:p>
    <w:p w14:paraId="4592FCE3" w14:textId="7BCE2B97" w:rsidR="00532682" w:rsidRDefault="00EA328C" w:rsidP="008B294A">
      <w:pPr>
        <w:pStyle w:val="Bezproreda"/>
        <w:jc w:val="both"/>
        <w:rPr>
          <w:rFonts w:ascii="Times New Roman" w:hAnsi="Times New Roman" w:cs="Times New Roman"/>
        </w:rPr>
      </w:pPr>
      <w:r>
        <w:rPr>
          <w:rFonts w:ascii="Times New Roman" w:hAnsi="Times New Roman" w:cs="Times New Roman"/>
        </w:rPr>
        <w:t>Osmislit će se jedno gostovanje stručnjaka iz područja relevantnog za ovu temu, a uz kreiranje preventivnih sadržaja</w:t>
      </w:r>
      <w:r w:rsidR="00532682">
        <w:rPr>
          <w:rFonts w:ascii="Times New Roman" w:hAnsi="Times New Roman" w:cs="Times New Roman"/>
        </w:rPr>
        <w:t xml:space="preserve">. Navedena aktivnost realizirat će se i kroz veću vidljivost različitim materijalima i objavama na društvenim mrežama. Kao prioritet ove aktivnosti istaknuto je mentalno zdravlje mladih, a planiraju se preventivne i edukativne aktivnosti koje obuhvaćaju zdrave životne navike, važnost tjelesne aktivnosti, pravilnu prehranu te prevenciju ovisnosti. Posebna pažnja posvetit će se digitalnom mentalnom zdravlju (utjecaj društvenih mreža, online sigurnost i </w:t>
      </w:r>
      <w:r w:rsidR="009815F8">
        <w:rPr>
          <w:rFonts w:ascii="Times New Roman" w:hAnsi="Times New Roman" w:cs="Times New Roman"/>
        </w:rPr>
        <w:t>„</w:t>
      </w:r>
      <w:r w:rsidR="00532682" w:rsidRPr="009815F8">
        <w:rPr>
          <w:rFonts w:ascii="Times New Roman" w:hAnsi="Times New Roman" w:cs="Times New Roman"/>
          <w:i/>
          <w:iCs/>
        </w:rPr>
        <w:t xml:space="preserve">cyber </w:t>
      </w:r>
      <w:proofErr w:type="spellStart"/>
      <w:r w:rsidR="00532682" w:rsidRPr="009815F8">
        <w:rPr>
          <w:rFonts w:ascii="Times New Roman" w:hAnsi="Times New Roman" w:cs="Times New Roman"/>
          <w:i/>
          <w:iCs/>
        </w:rPr>
        <w:t>bull</w:t>
      </w:r>
      <w:r w:rsidR="009815F8">
        <w:rPr>
          <w:rFonts w:ascii="Times New Roman" w:hAnsi="Times New Roman" w:cs="Times New Roman"/>
          <w:i/>
          <w:iCs/>
        </w:rPr>
        <w:t>y</w:t>
      </w:r>
      <w:r w:rsidR="00532682" w:rsidRPr="009815F8">
        <w:rPr>
          <w:rFonts w:ascii="Times New Roman" w:hAnsi="Times New Roman" w:cs="Times New Roman"/>
          <w:i/>
          <w:iCs/>
        </w:rPr>
        <w:t>ng</w:t>
      </w:r>
      <w:proofErr w:type="spellEnd"/>
      <w:r w:rsidR="009815F8">
        <w:rPr>
          <w:rFonts w:ascii="Times New Roman" w:hAnsi="Times New Roman" w:cs="Times New Roman"/>
        </w:rPr>
        <w:t>“</w:t>
      </w:r>
      <w:r w:rsidR="00532682">
        <w:rPr>
          <w:rFonts w:ascii="Times New Roman" w:hAnsi="Times New Roman" w:cs="Times New Roman"/>
        </w:rPr>
        <w:t xml:space="preserve">). </w:t>
      </w:r>
    </w:p>
    <w:p w14:paraId="5EC0C60B" w14:textId="77777777" w:rsidR="00532682" w:rsidRDefault="00532682" w:rsidP="008B294A">
      <w:pPr>
        <w:pStyle w:val="Bezproreda"/>
        <w:jc w:val="both"/>
        <w:rPr>
          <w:rFonts w:ascii="Times New Roman" w:hAnsi="Times New Roman" w:cs="Times New Roman"/>
        </w:rPr>
      </w:pPr>
    </w:p>
    <w:p w14:paraId="09CE65A8" w14:textId="6BACDC2A" w:rsidR="00532682" w:rsidRPr="0090698B" w:rsidRDefault="00532682"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lastRenderedPageBreak/>
        <w:t xml:space="preserve">Cilj: </w:t>
      </w:r>
    </w:p>
    <w:p w14:paraId="1B89FA11" w14:textId="20D9BDD9" w:rsidR="00532682" w:rsidRDefault="00532682" w:rsidP="008B294A">
      <w:pPr>
        <w:pStyle w:val="Bezproreda"/>
        <w:jc w:val="both"/>
        <w:rPr>
          <w:rFonts w:ascii="Times New Roman" w:hAnsi="Times New Roman" w:cs="Times New Roman"/>
        </w:rPr>
      </w:pPr>
      <w:r>
        <w:rPr>
          <w:rFonts w:ascii="Times New Roman" w:hAnsi="Times New Roman" w:cs="Times New Roman"/>
        </w:rPr>
        <w:t xml:space="preserve">Podignuti brigu mladih o mentalnom i fizičkom zdravlju na veću razinu, proširiti svijest među mladima o važnosti edukacije i prevencije o ovisnostima te nastojati smanjiti rizična ponašanja kod mladih. </w:t>
      </w:r>
    </w:p>
    <w:p w14:paraId="423FC3BF" w14:textId="77777777" w:rsidR="00532682" w:rsidRPr="00532682" w:rsidRDefault="00532682" w:rsidP="008B294A">
      <w:pPr>
        <w:pStyle w:val="Bezproreda"/>
        <w:jc w:val="both"/>
        <w:rPr>
          <w:rFonts w:ascii="Times New Roman" w:hAnsi="Times New Roman" w:cs="Times New Roman"/>
          <w:u w:val="single"/>
        </w:rPr>
      </w:pPr>
    </w:p>
    <w:p w14:paraId="3579CEDD" w14:textId="54C217B1" w:rsidR="00532682" w:rsidRPr="0090698B" w:rsidRDefault="00532682"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Vrijeme provedbe:</w:t>
      </w:r>
    </w:p>
    <w:p w14:paraId="51D6C784" w14:textId="2FB7A710" w:rsidR="00532682" w:rsidRPr="00EA328C" w:rsidRDefault="00532682" w:rsidP="008B294A">
      <w:pPr>
        <w:pStyle w:val="Bezproreda"/>
        <w:jc w:val="both"/>
        <w:rPr>
          <w:rFonts w:ascii="Times New Roman" w:hAnsi="Times New Roman" w:cs="Times New Roman"/>
        </w:rPr>
      </w:pPr>
      <w:r>
        <w:rPr>
          <w:rFonts w:ascii="Times New Roman" w:hAnsi="Times New Roman" w:cs="Times New Roman"/>
        </w:rPr>
        <w:t>Tijekom trajanja programa.</w:t>
      </w:r>
    </w:p>
    <w:p w14:paraId="599AF96F" w14:textId="09D12660" w:rsidR="00532682" w:rsidRDefault="00FC75D0" w:rsidP="008B294A">
      <w:pPr>
        <w:pStyle w:val="Bezproreda"/>
        <w:jc w:val="both"/>
        <w:rPr>
          <w:rFonts w:ascii="Times New Roman" w:hAnsi="Times New Roman" w:cs="Times New Roman"/>
          <w:b/>
          <w:bCs/>
          <w:sz w:val="28"/>
          <w:szCs w:val="28"/>
        </w:rPr>
      </w:pPr>
      <w:r w:rsidRPr="00EA328C">
        <w:rPr>
          <w:rFonts w:ascii="Times New Roman" w:hAnsi="Times New Roman" w:cs="Times New Roman"/>
          <w:b/>
          <w:bCs/>
          <w:sz w:val="28"/>
          <w:szCs w:val="28"/>
        </w:rPr>
        <w:t xml:space="preserve"> </w:t>
      </w:r>
      <w:r w:rsidR="00270EEA" w:rsidRPr="00EA328C">
        <w:rPr>
          <w:rFonts w:ascii="Times New Roman" w:hAnsi="Times New Roman" w:cs="Times New Roman"/>
          <w:b/>
          <w:bCs/>
          <w:sz w:val="28"/>
          <w:szCs w:val="28"/>
        </w:rPr>
        <w:t xml:space="preserve"> </w:t>
      </w:r>
    </w:p>
    <w:p w14:paraId="03A500AF" w14:textId="77777777" w:rsidR="00146389" w:rsidRPr="00EA328C" w:rsidRDefault="00146389" w:rsidP="008B294A">
      <w:pPr>
        <w:pStyle w:val="Bezproreda"/>
        <w:jc w:val="both"/>
        <w:rPr>
          <w:rFonts w:ascii="Times New Roman" w:hAnsi="Times New Roman" w:cs="Times New Roman"/>
          <w:b/>
          <w:bCs/>
          <w:sz w:val="28"/>
          <w:szCs w:val="28"/>
        </w:rPr>
      </w:pPr>
    </w:p>
    <w:p w14:paraId="14CC2A6B" w14:textId="16AD2F72" w:rsidR="00270EEA" w:rsidRPr="0065397C" w:rsidRDefault="00532682" w:rsidP="008B294A">
      <w:pPr>
        <w:pStyle w:val="Bezproreda"/>
        <w:jc w:val="both"/>
        <w:rPr>
          <w:rFonts w:ascii="Times New Roman" w:hAnsi="Times New Roman" w:cs="Times New Roman"/>
          <w:b/>
          <w:bCs/>
        </w:rPr>
      </w:pPr>
      <w:r w:rsidRPr="0065397C">
        <w:rPr>
          <w:rFonts w:ascii="Times New Roman" w:hAnsi="Times New Roman" w:cs="Times New Roman"/>
          <w:b/>
          <w:bCs/>
        </w:rPr>
        <w:t>4.PROVOĐENJE SUSTAVNOG ANKETIRANJA O POJAVNOSTI I OBLICIMA NASILJA MEĐU MLADIMA U ŠIBENIKU</w:t>
      </w:r>
    </w:p>
    <w:p w14:paraId="1ABF729E" w14:textId="77777777" w:rsidR="00532682" w:rsidRDefault="00532682" w:rsidP="008B294A">
      <w:pPr>
        <w:pStyle w:val="Bezproreda"/>
        <w:jc w:val="both"/>
        <w:rPr>
          <w:rFonts w:ascii="Times New Roman" w:hAnsi="Times New Roman" w:cs="Times New Roman"/>
        </w:rPr>
      </w:pPr>
    </w:p>
    <w:p w14:paraId="42876BE7" w14:textId="37ADCE7E" w:rsidR="00532682" w:rsidRPr="0090698B" w:rsidRDefault="00532682"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Opis aktivnosti:</w:t>
      </w:r>
    </w:p>
    <w:p w14:paraId="6473174B" w14:textId="4AACE886" w:rsidR="00532682" w:rsidRDefault="00532682" w:rsidP="008B294A">
      <w:pPr>
        <w:pStyle w:val="Bezproreda"/>
        <w:jc w:val="both"/>
        <w:rPr>
          <w:rFonts w:ascii="Times New Roman" w:hAnsi="Times New Roman" w:cs="Times New Roman"/>
        </w:rPr>
      </w:pPr>
      <w:r>
        <w:rPr>
          <w:rFonts w:ascii="Times New Roman" w:hAnsi="Times New Roman" w:cs="Times New Roman"/>
        </w:rPr>
        <w:t xml:space="preserve">Savjet mladih osmislit će i provesti anketiranje u svrhu prikupljanja relevantnih podataka o rasprostranjenosti, oblicima i percepciji nasilja </w:t>
      </w:r>
      <w:r w:rsidR="0065397C">
        <w:rPr>
          <w:rFonts w:ascii="Times New Roman" w:hAnsi="Times New Roman" w:cs="Times New Roman"/>
        </w:rPr>
        <w:t xml:space="preserve">među mladima. Ciljne skupine navedenog anketiranja bit će učenici osnovnih škola na području Grada Šibenika (5. – 8. razred), učenici srednjih škola na području Grada Šibenika te mladi do 30 godina. </w:t>
      </w:r>
    </w:p>
    <w:p w14:paraId="3A52DF8A" w14:textId="1837C29A" w:rsidR="0065397C" w:rsidRDefault="0065397C" w:rsidP="008B294A">
      <w:pPr>
        <w:pStyle w:val="Bezproreda"/>
        <w:jc w:val="both"/>
        <w:rPr>
          <w:rFonts w:ascii="Times New Roman" w:hAnsi="Times New Roman" w:cs="Times New Roman"/>
        </w:rPr>
      </w:pPr>
      <w:r>
        <w:rPr>
          <w:rFonts w:ascii="Times New Roman" w:hAnsi="Times New Roman" w:cs="Times New Roman"/>
        </w:rPr>
        <w:t xml:space="preserve">Ova aktivnost osmišljena je kao podloga za izradu akcijskog plana o prevenciji nasilja na području Grada Šibenika u suradnji s Gradom Šibenikom. Također, rezultati provedenog anketiranja dodatno će informirati donositelje odluka o postojećem stanju i važnosti prevencije svih oblika nasilja među mladima. </w:t>
      </w:r>
    </w:p>
    <w:p w14:paraId="68906D89" w14:textId="77777777" w:rsidR="0065397C" w:rsidRDefault="0065397C" w:rsidP="008B294A">
      <w:pPr>
        <w:pStyle w:val="Bezproreda"/>
        <w:jc w:val="both"/>
        <w:rPr>
          <w:rFonts w:ascii="Times New Roman" w:hAnsi="Times New Roman" w:cs="Times New Roman"/>
        </w:rPr>
      </w:pPr>
    </w:p>
    <w:p w14:paraId="79C50A9B" w14:textId="4A0DA04B" w:rsidR="0065397C" w:rsidRPr="0090698B" w:rsidRDefault="0065397C"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Cilj:</w:t>
      </w:r>
    </w:p>
    <w:p w14:paraId="3D4D306A" w14:textId="13C4768D" w:rsidR="0065397C" w:rsidRDefault="0065397C" w:rsidP="008B294A">
      <w:pPr>
        <w:pStyle w:val="Bezproreda"/>
        <w:jc w:val="both"/>
        <w:rPr>
          <w:rFonts w:ascii="Times New Roman" w:hAnsi="Times New Roman" w:cs="Times New Roman"/>
        </w:rPr>
      </w:pPr>
      <w:r>
        <w:rPr>
          <w:rFonts w:ascii="Times New Roman" w:hAnsi="Times New Roman" w:cs="Times New Roman"/>
        </w:rPr>
        <w:t xml:space="preserve">Prikupiti relevantne podatke anketnim metodama o rasprostranjenosti, oblicima i percepciji nasilja među populacijom mladih s naglaskom na učenike osnovnih i srednjih škola. Osigurati kvalitetnu podlogu za daljnji rad u 2027. godini na temu prevencije i osviještenosti problema nasilja.  </w:t>
      </w:r>
    </w:p>
    <w:p w14:paraId="532289D5" w14:textId="77777777" w:rsidR="0065397C" w:rsidRPr="0065397C" w:rsidRDefault="0065397C" w:rsidP="008B294A">
      <w:pPr>
        <w:pStyle w:val="Bezproreda"/>
        <w:jc w:val="both"/>
        <w:rPr>
          <w:rFonts w:ascii="Times New Roman" w:hAnsi="Times New Roman" w:cs="Times New Roman"/>
          <w:u w:val="single"/>
        </w:rPr>
      </w:pPr>
    </w:p>
    <w:p w14:paraId="1EFE33CF" w14:textId="07278350" w:rsidR="0065397C" w:rsidRPr="0090698B" w:rsidRDefault="0065397C"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Vrijeme provedbe:</w:t>
      </w:r>
    </w:p>
    <w:p w14:paraId="185B0C32" w14:textId="4EC1E136" w:rsidR="0065397C" w:rsidRDefault="0065397C" w:rsidP="008B294A">
      <w:pPr>
        <w:pStyle w:val="Bezproreda"/>
        <w:jc w:val="both"/>
        <w:rPr>
          <w:rFonts w:ascii="Times New Roman" w:hAnsi="Times New Roman" w:cs="Times New Roman"/>
        </w:rPr>
      </w:pPr>
      <w:r>
        <w:rPr>
          <w:rFonts w:ascii="Times New Roman" w:hAnsi="Times New Roman" w:cs="Times New Roman"/>
        </w:rPr>
        <w:t xml:space="preserve">Rujan – prosinac 2026. </w:t>
      </w:r>
    </w:p>
    <w:p w14:paraId="5F693DAA" w14:textId="77777777" w:rsidR="0065397C" w:rsidRDefault="0065397C" w:rsidP="008B294A">
      <w:pPr>
        <w:pStyle w:val="Bezproreda"/>
        <w:jc w:val="both"/>
        <w:rPr>
          <w:rFonts w:ascii="Times New Roman" w:hAnsi="Times New Roman" w:cs="Times New Roman"/>
        </w:rPr>
      </w:pPr>
    </w:p>
    <w:p w14:paraId="708B8D19" w14:textId="77777777" w:rsidR="00146389" w:rsidRDefault="00146389" w:rsidP="008B294A">
      <w:pPr>
        <w:pStyle w:val="Bezproreda"/>
        <w:jc w:val="both"/>
        <w:rPr>
          <w:rFonts w:ascii="Times New Roman" w:hAnsi="Times New Roman" w:cs="Times New Roman"/>
        </w:rPr>
      </w:pPr>
    </w:p>
    <w:p w14:paraId="504C3E22" w14:textId="2F9575E1" w:rsidR="0065397C" w:rsidRPr="00512A75" w:rsidRDefault="00512A75" w:rsidP="008B294A">
      <w:pPr>
        <w:pStyle w:val="Bezproreda"/>
        <w:jc w:val="both"/>
        <w:rPr>
          <w:rFonts w:ascii="Times New Roman" w:hAnsi="Times New Roman" w:cs="Times New Roman"/>
          <w:b/>
          <w:bCs/>
        </w:rPr>
      </w:pPr>
      <w:r w:rsidRPr="00512A75">
        <w:rPr>
          <w:rFonts w:ascii="Times New Roman" w:hAnsi="Times New Roman" w:cs="Times New Roman"/>
          <w:b/>
          <w:bCs/>
        </w:rPr>
        <w:t>5.PROMICANJE</w:t>
      </w:r>
      <w:r w:rsidR="009815F8">
        <w:rPr>
          <w:rFonts w:ascii="Times New Roman" w:hAnsi="Times New Roman" w:cs="Times New Roman"/>
          <w:b/>
          <w:bCs/>
        </w:rPr>
        <w:t xml:space="preserve"> </w:t>
      </w:r>
      <w:r w:rsidRPr="00512A75">
        <w:rPr>
          <w:rFonts w:ascii="Times New Roman" w:hAnsi="Times New Roman" w:cs="Times New Roman"/>
          <w:b/>
          <w:bCs/>
        </w:rPr>
        <w:t xml:space="preserve">VOLONTERSTVA MLADIH I DODJELA NAGRADA NAJISTAKNUTIJIM MLADIM VOLONTERIMA </w:t>
      </w:r>
    </w:p>
    <w:p w14:paraId="0053B097" w14:textId="77777777" w:rsidR="00512A75" w:rsidRPr="00512A75" w:rsidRDefault="00512A75" w:rsidP="008B294A">
      <w:pPr>
        <w:pStyle w:val="Bezproreda"/>
        <w:jc w:val="both"/>
        <w:rPr>
          <w:rFonts w:ascii="Times New Roman" w:hAnsi="Times New Roman" w:cs="Times New Roman"/>
          <w:u w:val="single"/>
        </w:rPr>
      </w:pPr>
    </w:p>
    <w:p w14:paraId="1045BFF8" w14:textId="6B1DB0CE" w:rsidR="00512A75" w:rsidRPr="0090698B" w:rsidRDefault="00512A75"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 xml:space="preserve">Opis aktivnosti: </w:t>
      </w:r>
    </w:p>
    <w:p w14:paraId="1A5B46BA" w14:textId="4A4E0C8E" w:rsidR="00512A75" w:rsidRDefault="00512A75" w:rsidP="008B294A">
      <w:pPr>
        <w:pStyle w:val="Bezproreda"/>
        <w:jc w:val="both"/>
        <w:rPr>
          <w:rFonts w:ascii="Times New Roman" w:hAnsi="Times New Roman" w:cs="Times New Roman"/>
        </w:rPr>
      </w:pPr>
      <w:r>
        <w:rPr>
          <w:rFonts w:ascii="Times New Roman" w:hAnsi="Times New Roman" w:cs="Times New Roman"/>
        </w:rPr>
        <w:t xml:space="preserve">U suradnji s Volonterskim centrom „POZITIVA“, lokalnim udrugama i Gradom Šibenikom, poticat će se mladi na aktivnost volontiranja. Zajedno s navedenim partnerima organizirat će se dodjela godišnje volonterske nagrade. Prije dodjele objavit će se </w:t>
      </w:r>
      <w:r w:rsidRPr="00512A75">
        <w:rPr>
          <w:rFonts w:ascii="Times New Roman" w:hAnsi="Times New Roman" w:cs="Times New Roman"/>
        </w:rPr>
        <w:t>Poziv za prijavu kandidata/kandidatkinja za dodjelu volonterske nagrade za područje Šibensko-kninske županije u 202</w:t>
      </w:r>
      <w:r>
        <w:rPr>
          <w:rFonts w:ascii="Times New Roman" w:hAnsi="Times New Roman" w:cs="Times New Roman"/>
        </w:rPr>
        <w:t>6.</w:t>
      </w:r>
      <w:r w:rsidR="009815F8">
        <w:rPr>
          <w:rFonts w:ascii="Times New Roman" w:hAnsi="Times New Roman" w:cs="Times New Roman"/>
        </w:rPr>
        <w:t xml:space="preserve">, a na koji način će zainteresirani mladi imati i mogućnost predložiti kandidate koji su se istaknuli u njihovom okruženju kroz volonterski rad. O istome će biti mladi obaviješteni na društvenim mrežama Savjeta mladih. </w:t>
      </w:r>
    </w:p>
    <w:p w14:paraId="6498E4DB" w14:textId="77777777" w:rsidR="00512A75" w:rsidRDefault="00512A75" w:rsidP="008B294A">
      <w:pPr>
        <w:pStyle w:val="Bezproreda"/>
        <w:jc w:val="both"/>
        <w:rPr>
          <w:rFonts w:ascii="Times New Roman" w:hAnsi="Times New Roman" w:cs="Times New Roman"/>
        </w:rPr>
      </w:pPr>
    </w:p>
    <w:p w14:paraId="3D9639A5" w14:textId="550DC460" w:rsidR="00512A75" w:rsidRPr="0090698B" w:rsidRDefault="00512A75"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Cilj:</w:t>
      </w:r>
    </w:p>
    <w:p w14:paraId="5866A3B7" w14:textId="075C2F06" w:rsidR="00692F83" w:rsidRDefault="00512A75" w:rsidP="008B294A">
      <w:pPr>
        <w:pStyle w:val="Bezproreda"/>
        <w:jc w:val="both"/>
        <w:rPr>
          <w:rFonts w:ascii="Times New Roman" w:hAnsi="Times New Roman" w:cs="Times New Roman"/>
        </w:rPr>
      </w:pPr>
      <w:r>
        <w:rPr>
          <w:rFonts w:ascii="Times New Roman" w:hAnsi="Times New Roman" w:cs="Times New Roman"/>
        </w:rPr>
        <w:t xml:space="preserve">Cilj </w:t>
      </w:r>
      <w:r w:rsidRPr="00512A75">
        <w:rPr>
          <w:rFonts w:ascii="Times New Roman" w:hAnsi="Times New Roman" w:cs="Times New Roman"/>
        </w:rPr>
        <w:t>ove aktivnosti je upoznati mlade s benefitima volonterskog rada te nagraditi istaknute volontere, a sve kako bi se dodatno potaknula njihova društvena angažiranost i osigurao kontinuitet u njihovom doprinosu lokalnoj zajednici.</w:t>
      </w:r>
    </w:p>
    <w:p w14:paraId="5B8CF2F1" w14:textId="77777777" w:rsidR="00512A75" w:rsidRDefault="00512A75" w:rsidP="008B294A">
      <w:pPr>
        <w:pStyle w:val="Bezproreda"/>
        <w:jc w:val="both"/>
        <w:rPr>
          <w:rFonts w:ascii="Times New Roman" w:hAnsi="Times New Roman" w:cs="Times New Roman"/>
        </w:rPr>
      </w:pPr>
    </w:p>
    <w:p w14:paraId="420866CA" w14:textId="5B15F419" w:rsidR="00512A75" w:rsidRPr="0090698B" w:rsidRDefault="00512A75"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 xml:space="preserve">Vrijeme provedbe: </w:t>
      </w:r>
    </w:p>
    <w:p w14:paraId="303E4C55" w14:textId="02367B37" w:rsidR="00512A75" w:rsidRDefault="00512A75" w:rsidP="008B294A">
      <w:pPr>
        <w:pStyle w:val="Bezproreda"/>
        <w:jc w:val="both"/>
        <w:rPr>
          <w:rFonts w:ascii="Times New Roman" w:hAnsi="Times New Roman" w:cs="Times New Roman"/>
        </w:rPr>
      </w:pPr>
      <w:r>
        <w:rPr>
          <w:rFonts w:ascii="Times New Roman" w:hAnsi="Times New Roman" w:cs="Times New Roman"/>
        </w:rPr>
        <w:t xml:space="preserve">Listopad – prosinac 2026. </w:t>
      </w:r>
    </w:p>
    <w:p w14:paraId="70A94F3B" w14:textId="77777777" w:rsidR="00512A75" w:rsidRDefault="00512A75" w:rsidP="008B294A">
      <w:pPr>
        <w:pStyle w:val="Bezproreda"/>
        <w:jc w:val="both"/>
        <w:rPr>
          <w:rFonts w:ascii="Times New Roman" w:hAnsi="Times New Roman" w:cs="Times New Roman"/>
        </w:rPr>
      </w:pPr>
    </w:p>
    <w:p w14:paraId="74978D38" w14:textId="1A60673B" w:rsidR="009815F8" w:rsidRPr="000A1544" w:rsidRDefault="000A1544" w:rsidP="008B294A">
      <w:pPr>
        <w:pStyle w:val="Bezproreda"/>
        <w:jc w:val="both"/>
        <w:rPr>
          <w:rFonts w:ascii="Times New Roman" w:hAnsi="Times New Roman" w:cs="Times New Roman"/>
          <w:b/>
          <w:bCs/>
        </w:rPr>
      </w:pPr>
      <w:r w:rsidRPr="000A1544">
        <w:rPr>
          <w:rFonts w:ascii="Times New Roman" w:hAnsi="Times New Roman" w:cs="Times New Roman"/>
          <w:b/>
          <w:bCs/>
        </w:rPr>
        <w:t>6.POVEĆANJE PARTICIPACIJE MLADIH U PROCESIMA LOKALNIH ODLUKA I OBLIKOVANJA LOKALNIH POLITIKA ZA MLADE</w:t>
      </w:r>
    </w:p>
    <w:p w14:paraId="62C71473" w14:textId="77777777" w:rsidR="000A1544" w:rsidRDefault="000A1544" w:rsidP="008B294A">
      <w:pPr>
        <w:pStyle w:val="Bezproreda"/>
        <w:jc w:val="both"/>
        <w:rPr>
          <w:rFonts w:ascii="Times New Roman" w:hAnsi="Times New Roman" w:cs="Times New Roman"/>
        </w:rPr>
      </w:pPr>
    </w:p>
    <w:p w14:paraId="6087D0F7" w14:textId="0CD67CFF" w:rsidR="000A1544" w:rsidRPr="0090698B" w:rsidRDefault="000A1544"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lastRenderedPageBreak/>
        <w:t>Opis aktivnosti:</w:t>
      </w:r>
    </w:p>
    <w:p w14:paraId="7F113341" w14:textId="197BBA28" w:rsidR="000A1544" w:rsidRDefault="000A1544" w:rsidP="008B294A">
      <w:pPr>
        <w:pStyle w:val="Bezproreda"/>
        <w:jc w:val="both"/>
        <w:rPr>
          <w:rFonts w:ascii="Times New Roman" w:hAnsi="Times New Roman" w:cs="Times New Roman"/>
        </w:rPr>
      </w:pPr>
      <w:r>
        <w:rPr>
          <w:rFonts w:ascii="Times New Roman" w:hAnsi="Times New Roman" w:cs="Times New Roman"/>
        </w:rPr>
        <w:t xml:space="preserve">Održat će se najmanje dva događaja godišnje (okrugli stolovi, radionice, rasprave, edukacije) o uključenosti mladih u procese kreiranja prioriteta i izravnog dijaloga s donositeljima odluka. Ideja ove aktivnosti je informirati donositelje odluka o interesnoj sferi mladih, informirati i jačati vještine članova Savjeta mladih za sudjelovanje u Gradskom vijeću i radnim tijelima Gradskog vijeća. Planirana je simulacija sjednice Gradskog vijeća za mlade kroz interaktivnu radionicu koja će dodatno educirati i ohrabriti mlade za timski rad i suradnju sa tijelima Grada Šibenika. </w:t>
      </w:r>
    </w:p>
    <w:p w14:paraId="5A8F31CF" w14:textId="77777777" w:rsidR="000A1544" w:rsidRDefault="000A1544" w:rsidP="008B294A">
      <w:pPr>
        <w:pStyle w:val="Bezproreda"/>
        <w:jc w:val="both"/>
        <w:rPr>
          <w:rFonts w:ascii="Times New Roman" w:hAnsi="Times New Roman" w:cs="Times New Roman"/>
        </w:rPr>
      </w:pPr>
    </w:p>
    <w:p w14:paraId="5D3A12BC" w14:textId="3CFC6EBD" w:rsidR="000A1544" w:rsidRPr="0090698B" w:rsidRDefault="000A1544"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Cilj:</w:t>
      </w:r>
    </w:p>
    <w:p w14:paraId="65842B80" w14:textId="00D02B7B" w:rsidR="000A1544" w:rsidRDefault="000A1544" w:rsidP="008B294A">
      <w:pPr>
        <w:pStyle w:val="Bezproreda"/>
        <w:jc w:val="both"/>
        <w:rPr>
          <w:rFonts w:ascii="Times New Roman" w:hAnsi="Times New Roman" w:cs="Times New Roman"/>
        </w:rPr>
      </w:pPr>
      <w:r>
        <w:rPr>
          <w:rFonts w:ascii="Times New Roman" w:hAnsi="Times New Roman" w:cs="Times New Roman"/>
        </w:rPr>
        <w:t xml:space="preserve">Povećati broj mladih sudionika u lokalnim procesima odlučivanja, </w:t>
      </w:r>
      <w:r w:rsidR="002A67D4">
        <w:rPr>
          <w:rFonts w:ascii="Times New Roman" w:hAnsi="Times New Roman" w:cs="Times New Roman"/>
        </w:rPr>
        <w:t xml:space="preserve">ojačati retoričke vještine, vještine prezentiranja i zagovaranja prijedloga od interesa za mlade, strukturirani dijalog s donositeljima odluka, kolaborativno rješavanje problema i umrežavanje mladih u timski rad. </w:t>
      </w:r>
    </w:p>
    <w:p w14:paraId="7E3D00F1" w14:textId="77777777" w:rsidR="002A67D4" w:rsidRPr="002A67D4" w:rsidRDefault="002A67D4" w:rsidP="008B294A">
      <w:pPr>
        <w:pStyle w:val="Bezproreda"/>
        <w:jc w:val="both"/>
        <w:rPr>
          <w:rFonts w:ascii="Times New Roman" w:hAnsi="Times New Roman" w:cs="Times New Roman"/>
          <w:u w:val="single"/>
        </w:rPr>
      </w:pPr>
    </w:p>
    <w:p w14:paraId="6C28F2F6" w14:textId="61DD4B67" w:rsidR="002A67D4" w:rsidRPr="0090698B" w:rsidRDefault="002A67D4"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Vrijeme provedbe:</w:t>
      </w:r>
    </w:p>
    <w:p w14:paraId="78A17958" w14:textId="65B91E6D" w:rsidR="00146389" w:rsidRDefault="002A67D4" w:rsidP="008B294A">
      <w:pPr>
        <w:pStyle w:val="Bezproreda"/>
        <w:jc w:val="both"/>
        <w:rPr>
          <w:rFonts w:ascii="Times New Roman" w:hAnsi="Times New Roman" w:cs="Times New Roman"/>
        </w:rPr>
      </w:pPr>
      <w:r>
        <w:rPr>
          <w:rFonts w:ascii="Times New Roman" w:hAnsi="Times New Roman" w:cs="Times New Roman"/>
        </w:rPr>
        <w:t xml:space="preserve">Rujan 2026. i studeni 2026. </w:t>
      </w:r>
    </w:p>
    <w:p w14:paraId="36961371" w14:textId="77777777" w:rsidR="002A67D4" w:rsidRDefault="002A67D4" w:rsidP="008B294A">
      <w:pPr>
        <w:pStyle w:val="Bezproreda"/>
        <w:jc w:val="both"/>
        <w:rPr>
          <w:rFonts w:ascii="Times New Roman" w:hAnsi="Times New Roman" w:cs="Times New Roman"/>
        </w:rPr>
      </w:pPr>
    </w:p>
    <w:p w14:paraId="17D72CC8" w14:textId="77777777" w:rsidR="00146389" w:rsidRDefault="00146389" w:rsidP="008B294A">
      <w:pPr>
        <w:pStyle w:val="Bezproreda"/>
        <w:jc w:val="both"/>
        <w:rPr>
          <w:rFonts w:ascii="Times New Roman" w:hAnsi="Times New Roman" w:cs="Times New Roman"/>
        </w:rPr>
      </w:pPr>
    </w:p>
    <w:p w14:paraId="335EE897" w14:textId="5BE37B7E" w:rsidR="002A67D4" w:rsidRPr="00146389" w:rsidRDefault="002A67D4" w:rsidP="008B294A">
      <w:pPr>
        <w:pStyle w:val="Bezproreda"/>
        <w:jc w:val="both"/>
        <w:rPr>
          <w:rFonts w:ascii="Times New Roman" w:hAnsi="Times New Roman" w:cs="Times New Roman"/>
          <w:b/>
          <w:bCs/>
        </w:rPr>
      </w:pPr>
      <w:r w:rsidRPr="00146389">
        <w:rPr>
          <w:rFonts w:ascii="Times New Roman" w:hAnsi="Times New Roman" w:cs="Times New Roman"/>
          <w:b/>
          <w:bCs/>
        </w:rPr>
        <w:t>7.SURADNJA SA</w:t>
      </w:r>
      <w:r w:rsidR="00146389" w:rsidRPr="00146389">
        <w:rPr>
          <w:rFonts w:ascii="Times New Roman" w:hAnsi="Times New Roman" w:cs="Times New Roman"/>
          <w:b/>
          <w:bCs/>
        </w:rPr>
        <w:t xml:space="preserve"> SAVJETIMA MLADIH DRUGIH GRADOVA, OPĆINA I ŽUPANIJA</w:t>
      </w:r>
    </w:p>
    <w:p w14:paraId="094D89E6" w14:textId="77777777" w:rsidR="00146389" w:rsidRPr="00146389" w:rsidRDefault="00146389" w:rsidP="008B294A">
      <w:pPr>
        <w:pStyle w:val="Bezproreda"/>
        <w:jc w:val="both"/>
        <w:rPr>
          <w:rFonts w:ascii="Times New Roman" w:hAnsi="Times New Roman" w:cs="Times New Roman"/>
          <w:u w:val="single"/>
        </w:rPr>
      </w:pPr>
    </w:p>
    <w:p w14:paraId="3EBAB307" w14:textId="4F91D887" w:rsidR="00146389" w:rsidRPr="0090698B" w:rsidRDefault="00146389"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Opis aktivnosti:</w:t>
      </w:r>
    </w:p>
    <w:p w14:paraId="43F824F4" w14:textId="77777777" w:rsidR="00146389" w:rsidRDefault="002A67D4" w:rsidP="008B294A">
      <w:pPr>
        <w:pStyle w:val="Bezproreda"/>
        <w:jc w:val="both"/>
        <w:rPr>
          <w:rFonts w:ascii="Times New Roman" w:hAnsi="Times New Roman" w:cs="Times New Roman"/>
        </w:rPr>
      </w:pPr>
      <w:r>
        <w:rPr>
          <w:rFonts w:ascii="Times New Roman" w:hAnsi="Times New Roman" w:cs="Times New Roman"/>
        </w:rPr>
        <w:t xml:space="preserve">Savjet mladih će se </w:t>
      </w:r>
      <w:r w:rsidR="00146389">
        <w:rPr>
          <w:rFonts w:ascii="Times New Roman" w:hAnsi="Times New Roman" w:cs="Times New Roman"/>
        </w:rPr>
        <w:t xml:space="preserve">nastojati </w:t>
      </w:r>
      <w:r>
        <w:rPr>
          <w:rFonts w:ascii="Times New Roman" w:hAnsi="Times New Roman" w:cs="Times New Roman"/>
        </w:rPr>
        <w:t>umrežiti i ostvariti suradnju sa Savjetima mladi</w:t>
      </w:r>
      <w:r w:rsidR="00146389">
        <w:rPr>
          <w:rFonts w:ascii="Times New Roman" w:hAnsi="Times New Roman" w:cs="Times New Roman"/>
        </w:rPr>
        <w:t>h</w:t>
      </w:r>
      <w:r>
        <w:rPr>
          <w:rFonts w:ascii="Times New Roman" w:hAnsi="Times New Roman" w:cs="Times New Roman"/>
        </w:rPr>
        <w:t xml:space="preserve"> drugih lokalnih zajednica radi razmjene dobrih praksi, stjecanja ideja, zajedničkih planiranja aktivnosti. </w:t>
      </w:r>
      <w:r w:rsidR="00146389">
        <w:rPr>
          <w:rFonts w:ascii="Times New Roman" w:hAnsi="Times New Roman" w:cs="Times New Roman"/>
        </w:rPr>
        <w:t>Ova a</w:t>
      </w:r>
      <w:r>
        <w:rPr>
          <w:rFonts w:ascii="Times New Roman" w:hAnsi="Times New Roman" w:cs="Times New Roman"/>
        </w:rPr>
        <w:t>ktivnost uključuje sastanke o temama važnima za mlade, informiranj</w:t>
      </w:r>
      <w:r w:rsidR="00146389">
        <w:rPr>
          <w:rFonts w:ascii="Times New Roman" w:hAnsi="Times New Roman" w:cs="Times New Roman"/>
        </w:rPr>
        <w:t>e</w:t>
      </w:r>
      <w:r>
        <w:rPr>
          <w:rFonts w:ascii="Times New Roman" w:hAnsi="Times New Roman" w:cs="Times New Roman"/>
        </w:rPr>
        <w:t xml:space="preserve"> o provođenju prog</w:t>
      </w:r>
      <w:r w:rsidR="00146389">
        <w:rPr>
          <w:rFonts w:ascii="Times New Roman" w:hAnsi="Times New Roman" w:cs="Times New Roman"/>
        </w:rPr>
        <w:t>r</w:t>
      </w:r>
      <w:r>
        <w:rPr>
          <w:rFonts w:ascii="Times New Roman" w:hAnsi="Times New Roman" w:cs="Times New Roman"/>
        </w:rPr>
        <w:t xml:space="preserve">ama i aktivnosti drugih jedinica lokalne i regionalne </w:t>
      </w:r>
      <w:r w:rsidR="00146389">
        <w:rPr>
          <w:rFonts w:ascii="Times New Roman" w:hAnsi="Times New Roman" w:cs="Times New Roman"/>
        </w:rPr>
        <w:t xml:space="preserve">(područne) </w:t>
      </w:r>
      <w:r>
        <w:rPr>
          <w:rFonts w:ascii="Times New Roman" w:hAnsi="Times New Roman" w:cs="Times New Roman"/>
        </w:rPr>
        <w:t>samouprave te su</w:t>
      </w:r>
      <w:r w:rsidR="00146389">
        <w:rPr>
          <w:rFonts w:ascii="Times New Roman" w:hAnsi="Times New Roman" w:cs="Times New Roman"/>
        </w:rPr>
        <w:t xml:space="preserve">djelovanje </w:t>
      </w:r>
      <w:r>
        <w:rPr>
          <w:rFonts w:ascii="Times New Roman" w:hAnsi="Times New Roman" w:cs="Times New Roman"/>
        </w:rPr>
        <w:t xml:space="preserve">na različitim susretima i projektima. </w:t>
      </w:r>
    </w:p>
    <w:p w14:paraId="4CBA7827" w14:textId="534EDF9C" w:rsidR="002A67D4" w:rsidRDefault="002A67D4" w:rsidP="008B294A">
      <w:pPr>
        <w:pStyle w:val="Bezproreda"/>
        <w:jc w:val="both"/>
        <w:rPr>
          <w:rFonts w:ascii="Times New Roman" w:hAnsi="Times New Roman" w:cs="Times New Roman"/>
        </w:rPr>
      </w:pPr>
      <w:r>
        <w:rPr>
          <w:rFonts w:ascii="Times New Roman" w:hAnsi="Times New Roman" w:cs="Times New Roman"/>
        </w:rPr>
        <w:t>Također, predv</w:t>
      </w:r>
      <w:r w:rsidR="00146389">
        <w:rPr>
          <w:rFonts w:ascii="Times New Roman" w:hAnsi="Times New Roman" w:cs="Times New Roman"/>
        </w:rPr>
        <w:t>i</w:t>
      </w:r>
      <w:r>
        <w:rPr>
          <w:rFonts w:ascii="Times New Roman" w:hAnsi="Times New Roman" w:cs="Times New Roman"/>
        </w:rPr>
        <w:t xml:space="preserve">đena je </w:t>
      </w:r>
      <w:r w:rsidR="00146389">
        <w:rPr>
          <w:rFonts w:ascii="Times New Roman" w:hAnsi="Times New Roman" w:cs="Times New Roman"/>
        </w:rPr>
        <w:t>organizacija</w:t>
      </w:r>
      <w:r>
        <w:rPr>
          <w:rFonts w:ascii="Times New Roman" w:hAnsi="Times New Roman" w:cs="Times New Roman"/>
        </w:rPr>
        <w:t xml:space="preserve"> susreta s </w:t>
      </w:r>
      <w:r w:rsidR="00146389">
        <w:rPr>
          <w:rFonts w:ascii="Times New Roman" w:hAnsi="Times New Roman" w:cs="Times New Roman"/>
        </w:rPr>
        <w:t>predstavnicima</w:t>
      </w:r>
      <w:r>
        <w:rPr>
          <w:rFonts w:ascii="Times New Roman" w:hAnsi="Times New Roman" w:cs="Times New Roman"/>
        </w:rPr>
        <w:t xml:space="preserve"> udruga koje se bave mladima radi dodatne razmjene iskustava te širenja </w:t>
      </w:r>
      <w:r w:rsidR="00146389">
        <w:rPr>
          <w:rFonts w:ascii="Times New Roman" w:hAnsi="Times New Roman" w:cs="Times New Roman"/>
        </w:rPr>
        <w:t>područja</w:t>
      </w:r>
      <w:r>
        <w:rPr>
          <w:rFonts w:ascii="Times New Roman" w:hAnsi="Times New Roman" w:cs="Times New Roman"/>
        </w:rPr>
        <w:t xml:space="preserve"> </w:t>
      </w:r>
      <w:r w:rsidR="00146389">
        <w:rPr>
          <w:rFonts w:ascii="Times New Roman" w:hAnsi="Times New Roman" w:cs="Times New Roman"/>
        </w:rPr>
        <w:t>suradnje</w:t>
      </w:r>
      <w:r>
        <w:rPr>
          <w:rFonts w:ascii="Times New Roman" w:hAnsi="Times New Roman" w:cs="Times New Roman"/>
        </w:rPr>
        <w:t xml:space="preserve">. Savjet mladih </w:t>
      </w:r>
      <w:r w:rsidR="00146389">
        <w:rPr>
          <w:rFonts w:ascii="Times New Roman" w:hAnsi="Times New Roman" w:cs="Times New Roman"/>
        </w:rPr>
        <w:t>time planira</w:t>
      </w:r>
      <w:r>
        <w:rPr>
          <w:rFonts w:ascii="Times New Roman" w:hAnsi="Times New Roman" w:cs="Times New Roman"/>
        </w:rPr>
        <w:t xml:space="preserve"> dodatno osnažiti </w:t>
      </w:r>
      <w:r w:rsidR="00146389">
        <w:rPr>
          <w:rFonts w:ascii="Times New Roman" w:hAnsi="Times New Roman" w:cs="Times New Roman"/>
        </w:rPr>
        <w:t>zastupanje</w:t>
      </w:r>
      <w:r>
        <w:rPr>
          <w:rFonts w:ascii="Times New Roman" w:hAnsi="Times New Roman" w:cs="Times New Roman"/>
        </w:rPr>
        <w:t xml:space="preserve"> interesa mlade generacije te </w:t>
      </w:r>
      <w:r w:rsidR="00146389">
        <w:rPr>
          <w:rFonts w:ascii="Times New Roman" w:hAnsi="Times New Roman" w:cs="Times New Roman"/>
        </w:rPr>
        <w:t>proširit ideje</w:t>
      </w:r>
      <w:r>
        <w:rPr>
          <w:rFonts w:ascii="Times New Roman" w:hAnsi="Times New Roman" w:cs="Times New Roman"/>
        </w:rPr>
        <w:t xml:space="preserve"> kako pridonijeti potrebama mladih u svojoj lokalnoj zajednici.</w:t>
      </w:r>
    </w:p>
    <w:p w14:paraId="17449A01" w14:textId="77777777" w:rsidR="000A1544" w:rsidRDefault="000A1544" w:rsidP="008B294A">
      <w:pPr>
        <w:pStyle w:val="Bezproreda"/>
        <w:jc w:val="both"/>
        <w:rPr>
          <w:rFonts w:ascii="Times New Roman" w:hAnsi="Times New Roman" w:cs="Times New Roman"/>
        </w:rPr>
      </w:pPr>
    </w:p>
    <w:p w14:paraId="2F982F95" w14:textId="5949BFA3" w:rsidR="00146389" w:rsidRPr="0090698B" w:rsidRDefault="00146389"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Cilj:</w:t>
      </w:r>
    </w:p>
    <w:p w14:paraId="122F7D2B" w14:textId="0E83D16A" w:rsidR="00146389" w:rsidRDefault="00146389" w:rsidP="008B294A">
      <w:pPr>
        <w:pStyle w:val="Bezproreda"/>
        <w:jc w:val="both"/>
        <w:rPr>
          <w:rFonts w:ascii="Times New Roman" w:hAnsi="Times New Roman" w:cs="Times New Roman"/>
        </w:rPr>
      </w:pPr>
      <w:r>
        <w:rPr>
          <w:rFonts w:ascii="Times New Roman" w:hAnsi="Times New Roman" w:cs="Times New Roman"/>
        </w:rPr>
        <w:t xml:space="preserve">Povezati mlade, udruge i inicijative kroz interaktivne susrete, promovirati/stjecati primjere dobre prakse i rezultate participacije mladih kroz članstvo u Savjetu mladih. </w:t>
      </w:r>
    </w:p>
    <w:p w14:paraId="64BB883B" w14:textId="77777777" w:rsidR="00146389" w:rsidRPr="00146389" w:rsidRDefault="00146389" w:rsidP="008B294A">
      <w:pPr>
        <w:pStyle w:val="Bezproreda"/>
        <w:jc w:val="both"/>
        <w:rPr>
          <w:rFonts w:ascii="Times New Roman" w:hAnsi="Times New Roman" w:cs="Times New Roman"/>
          <w:u w:val="single"/>
        </w:rPr>
      </w:pPr>
    </w:p>
    <w:p w14:paraId="308D79F1" w14:textId="3B7FC22D" w:rsidR="00146389" w:rsidRPr="0090698B" w:rsidRDefault="00146389" w:rsidP="008B294A">
      <w:pPr>
        <w:pStyle w:val="Bezproreda"/>
        <w:jc w:val="both"/>
        <w:rPr>
          <w:rFonts w:ascii="Times New Roman" w:hAnsi="Times New Roman" w:cs="Times New Roman"/>
          <w:b/>
          <w:bCs/>
          <w:u w:val="single"/>
        </w:rPr>
      </w:pPr>
      <w:r w:rsidRPr="0090698B">
        <w:rPr>
          <w:rFonts w:ascii="Times New Roman" w:hAnsi="Times New Roman" w:cs="Times New Roman"/>
          <w:b/>
          <w:bCs/>
          <w:u w:val="single"/>
        </w:rPr>
        <w:t>Vrijeme provedbe:</w:t>
      </w:r>
    </w:p>
    <w:p w14:paraId="21850A86" w14:textId="72059A22" w:rsidR="00146389" w:rsidRDefault="00146389" w:rsidP="008B294A">
      <w:pPr>
        <w:pStyle w:val="Bezproreda"/>
        <w:jc w:val="both"/>
        <w:rPr>
          <w:rFonts w:ascii="Times New Roman" w:hAnsi="Times New Roman" w:cs="Times New Roman"/>
        </w:rPr>
      </w:pPr>
      <w:r>
        <w:rPr>
          <w:rFonts w:ascii="Times New Roman" w:hAnsi="Times New Roman" w:cs="Times New Roman"/>
        </w:rPr>
        <w:t>Tijekom trajanja programa.</w:t>
      </w:r>
    </w:p>
    <w:p w14:paraId="2EDE4106" w14:textId="77777777" w:rsidR="00146389" w:rsidRDefault="00146389" w:rsidP="008B294A">
      <w:pPr>
        <w:pStyle w:val="Bezproreda"/>
        <w:jc w:val="both"/>
        <w:rPr>
          <w:rFonts w:ascii="Times New Roman" w:hAnsi="Times New Roman" w:cs="Times New Roman"/>
        </w:rPr>
      </w:pPr>
    </w:p>
    <w:p w14:paraId="5A720157" w14:textId="77777777" w:rsidR="00146389" w:rsidRDefault="00146389" w:rsidP="008B294A">
      <w:pPr>
        <w:pStyle w:val="Bezproreda"/>
        <w:jc w:val="both"/>
        <w:rPr>
          <w:rFonts w:ascii="Times New Roman" w:hAnsi="Times New Roman" w:cs="Times New Roman"/>
        </w:rPr>
      </w:pPr>
    </w:p>
    <w:p w14:paraId="5FEFA648" w14:textId="77777777" w:rsidR="00B20824" w:rsidRDefault="00B20824" w:rsidP="008B294A">
      <w:pPr>
        <w:pStyle w:val="Bezproreda"/>
        <w:jc w:val="both"/>
        <w:rPr>
          <w:rFonts w:ascii="Times New Roman" w:hAnsi="Times New Roman" w:cs="Times New Roman"/>
        </w:rPr>
      </w:pPr>
    </w:p>
    <w:p w14:paraId="128CB476" w14:textId="77777777" w:rsidR="00B20824" w:rsidRDefault="00B20824" w:rsidP="008B294A">
      <w:pPr>
        <w:pStyle w:val="Bezproreda"/>
        <w:jc w:val="both"/>
        <w:rPr>
          <w:rFonts w:ascii="Times New Roman" w:hAnsi="Times New Roman" w:cs="Times New Roman"/>
        </w:rPr>
      </w:pPr>
    </w:p>
    <w:p w14:paraId="3917C116" w14:textId="531820C8" w:rsidR="0090698B" w:rsidRDefault="0090698B">
      <w:pPr>
        <w:rPr>
          <w:rFonts w:ascii="Times New Roman" w:hAnsi="Times New Roman" w:cs="Times New Roman"/>
        </w:rPr>
      </w:pPr>
      <w:r>
        <w:rPr>
          <w:rFonts w:ascii="Times New Roman" w:hAnsi="Times New Roman" w:cs="Times New Roman"/>
        </w:rPr>
        <w:br w:type="page"/>
      </w:r>
    </w:p>
    <w:p w14:paraId="3C2FC704" w14:textId="0F0D1A73" w:rsidR="00B20824" w:rsidRPr="00896837" w:rsidRDefault="00B20824" w:rsidP="00896837">
      <w:pPr>
        <w:pStyle w:val="Naslov1"/>
      </w:pPr>
      <w:bookmarkStart w:id="3" w:name="_Toc224822660"/>
      <w:r w:rsidRPr="00896837">
        <w:lastRenderedPageBreak/>
        <w:t>3.FINANCIJSKI PLAN ZA 2026. GODINU</w:t>
      </w:r>
      <w:bookmarkEnd w:id="3"/>
      <w:r w:rsidRPr="00896837">
        <w:t xml:space="preserve"> </w:t>
      </w:r>
    </w:p>
    <w:p w14:paraId="4D612474" w14:textId="77777777" w:rsidR="00B20824" w:rsidRDefault="00B20824" w:rsidP="008B294A">
      <w:pPr>
        <w:pStyle w:val="Bezproreda"/>
        <w:jc w:val="both"/>
        <w:rPr>
          <w:rFonts w:ascii="Times New Roman" w:hAnsi="Times New Roman" w:cs="Times New Roman"/>
        </w:rPr>
      </w:pPr>
    </w:p>
    <w:p w14:paraId="3B44C369" w14:textId="02CF969B" w:rsidR="004719FC" w:rsidRDefault="00F60678" w:rsidP="00F60678">
      <w:pPr>
        <w:pStyle w:val="Bezproreda"/>
        <w:jc w:val="both"/>
        <w:rPr>
          <w:rFonts w:ascii="Times New Roman" w:hAnsi="Times New Roman" w:cs="Times New Roman"/>
        </w:rPr>
      </w:pPr>
      <w:r>
        <w:rPr>
          <w:rFonts w:ascii="Times New Roman" w:hAnsi="Times New Roman" w:cs="Times New Roman"/>
        </w:rPr>
        <w:t>U proračunu Grada Šibenika za 2026. godinu osigurano je 13.200,00 EUR za rad Savjeta mladih.</w:t>
      </w:r>
    </w:p>
    <w:p w14:paraId="2F87F405" w14:textId="77777777" w:rsidR="00F60678" w:rsidRDefault="00F60678" w:rsidP="00F60678">
      <w:pPr>
        <w:pStyle w:val="Bezproreda"/>
        <w:jc w:val="both"/>
        <w:rPr>
          <w:rFonts w:ascii="Times New Roman" w:hAnsi="Times New Roman" w:cs="Times New Roman"/>
        </w:rPr>
      </w:pPr>
    </w:p>
    <w:p w14:paraId="2707BE5B" w14:textId="388F89AB" w:rsidR="004719FC" w:rsidRDefault="004719FC" w:rsidP="00F60678">
      <w:pPr>
        <w:pStyle w:val="Bezproreda"/>
        <w:jc w:val="both"/>
        <w:rPr>
          <w:rFonts w:ascii="Times New Roman" w:hAnsi="Times New Roman" w:cs="Times New Roman"/>
        </w:rPr>
      </w:pPr>
      <w:r>
        <w:rPr>
          <w:rFonts w:ascii="Times New Roman" w:hAnsi="Times New Roman" w:cs="Times New Roman"/>
        </w:rPr>
        <w:t xml:space="preserve">Financijski plan je </w:t>
      </w:r>
      <w:proofErr w:type="spellStart"/>
      <w:r>
        <w:rPr>
          <w:rFonts w:ascii="Times New Roman" w:hAnsi="Times New Roman" w:cs="Times New Roman"/>
        </w:rPr>
        <w:t>okviran</w:t>
      </w:r>
      <w:proofErr w:type="spellEnd"/>
      <w:r>
        <w:rPr>
          <w:rFonts w:ascii="Times New Roman" w:hAnsi="Times New Roman" w:cs="Times New Roman"/>
        </w:rPr>
        <w:t xml:space="preserve"> te </w:t>
      </w:r>
      <w:r w:rsidR="00D11F2C">
        <w:rPr>
          <w:rFonts w:ascii="Times New Roman" w:hAnsi="Times New Roman" w:cs="Times New Roman"/>
        </w:rPr>
        <w:t xml:space="preserve">podložan eventualnim izmjenama u pogledu smanjenja ukupnog iznosa (rebalans proračuna), a prekoračenje navedenog ukupnog iznosa ovog Financijskog plana </w:t>
      </w:r>
      <w:r w:rsidR="0090698B">
        <w:rPr>
          <w:rFonts w:ascii="Times New Roman" w:hAnsi="Times New Roman" w:cs="Times New Roman"/>
        </w:rPr>
        <w:t xml:space="preserve">(odnosno osiguranih sredstava u Proračunu Grada Šibenika za 2026.) </w:t>
      </w:r>
      <w:r w:rsidR="00D11F2C">
        <w:rPr>
          <w:rFonts w:ascii="Times New Roman" w:hAnsi="Times New Roman" w:cs="Times New Roman"/>
        </w:rPr>
        <w:t xml:space="preserve">nije dozvoljeno. </w:t>
      </w:r>
    </w:p>
    <w:p w14:paraId="7E503E13" w14:textId="77777777" w:rsidR="004719FC" w:rsidRDefault="004719FC" w:rsidP="008B294A">
      <w:pPr>
        <w:pStyle w:val="Bezproreda"/>
        <w:jc w:val="both"/>
        <w:rPr>
          <w:rFonts w:ascii="Times New Roman" w:hAnsi="Times New Roman" w:cs="Times New Roman"/>
        </w:rPr>
      </w:pPr>
    </w:p>
    <w:p w14:paraId="77539A9A" w14:textId="77777777" w:rsidR="004719FC" w:rsidRDefault="004719FC" w:rsidP="008B294A">
      <w:pPr>
        <w:pStyle w:val="Bezproreda"/>
        <w:jc w:val="both"/>
        <w:rPr>
          <w:rFonts w:ascii="Times New Roman" w:hAnsi="Times New Roman" w:cs="Times New Roman"/>
        </w:rPr>
      </w:pPr>
    </w:p>
    <w:p w14:paraId="4EC825B6" w14:textId="77777777" w:rsidR="00B20824" w:rsidRDefault="00B20824" w:rsidP="008B294A">
      <w:pPr>
        <w:pStyle w:val="Bezproreda"/>
        <w:jc w:val="both"/>
        <w:rPr>
          <w:rFonts w:ascii="Times New Roman" w:hAnsi="Times New Roman" w:cs="Times New Roman"/>
        </w:rPr>
      </w:pPr>
    </w:p>
    <w:p w14:paraId="283DC189" w14:textId="77777777" w:rsidR="000A1544" w:rsidRDefault="000A1544" w:rsidP="008B294A">
      <w:pPr>
        <w:pStyle w:val="Bezproreda"/>
        <w:jc w:val="both"/>
        <w:rPr>
          <w:rFonts w:ascii="Times New Roman" w:hAnsi="Times New Roman" w:cs="Times New Roman"/>
        </w:rPr>
      </w:pPr>
    </w:p>
    <w:p w14:paraId="137A3566" w14:textId="77777777" w:rsidR="00512A75" w:rsidRDefault="00512A75" w:rsidP="008B294A">
      <w:pPr>
        <w:pStyle w:val="Bezproreda"/>
        <w:jc w:val="both"/>
        <w:rPr>
          <w:rFonts w:ascii="Times New Roman" w:hAnsi="Times New Roman" w:cs="Times New Roman"/>
        </w:rPr>
      </w:pPr>
    </w:p>
    <w:p w14:paraId="2B9A32A4" w14:textId="1BF02F4A" w:rsidR="0090698B" w:rsidRDefault="0090698B">
      <w:pPr>
        <w:rPr>
          <w:rFonts w:ascii="Times New Roman" w:hAnsi="Times New Roman" w:cs="Times New Roman"/>
        </w:rPr>
      </w:pPr>
      <w:r>
        <w:rPr>
          <w:rFonts w:ascii="Times New Roman" w:hAnsi="Times New Roman" w:cs="Times New Roman"/>
        </w:rPr>
        <w:br w:type="page"/>
      </w:r>
    </w:p>
    <w:p w14:paraId="6852F050" w14:textId="45076B2D" w:rsidR="00512A75" w:rsidRPr="0090698B" w:rsidRDefault="0090698B" w:rsidP="00896837">
      <w:pPr>
        <w:pStyle w:val="Naslov1"/>
      </w:pPr>
      <w:bookmarkStart w:id="4" w:name="_Toc224822661"/>
      <w:r w:rsidRPr="0090698B">
        <w:lastRenderedPageBreak/>
        <w:t>4.ZAKLJUČAK</w:t>
      </w:r>
      <w:bookmarkEnd w:id="4"/>
    </w:p>
    <w:p w14:paraId="0CA939B9" w14:textId="77777777" w:rsidR="0090698B" w:rsidRDefault="0090698B" w:rsidP="00B16F02">
      <w:pPr>
        <w:pStyle w:val="Bezproreda"/>
        <w:jc w:val="both"/>
        <w:rPr>
          <w:rFonts w:ascii="Times New Roman" w:hAnsi="Times New Roman" w:cs="Times New Roman"/>
        </w:rPr>
      </w:pPr>
    </w:p>
    <w:p w14:paraId="7551CFE7" w14:textId="7DBE6803" w:rsidR="0090698B" w:rsidRPr="0090698B" w:rsidRDefault="0090698B" w:rsidP="00B16F02">
      <w:pPr>
        <w:pStyle w:val="Bezproreda"/>
        <w:jc w:val="both"/>
        <w:rPr>
          <w:rFonts w:ascii="Times New Roman" w:hAnsi="Times New Roman" w:cs="Times New Roman"/>
        </w:rPr>
      </w:pPr>
      <w:r w:rsidRPr="0090698B">
        <w:rPr>
          <w:rFonts w:ascii="Times New Roman" w:hAnsi="Times New Roman" w:cs="Times New Roman"/>
        </w:rPr>
        <w:t xml:space="preserve">U želji za daljnjim napredovanjem rada članova Savjeta mladih, Grad Šibenik provest će sustavnu procjenu rada Savjeta mladih odabranim metodama sa određenim dionicima te na temelju rezultata pripremiti preporuke za unaprjeđenje aktivnosti Savjeta mladih. Prikupljeni podaci poslužit će kao kompas o kvaliteti suradnje, kreiranja i realizacije aktivnosti za naredni period. Izrađene preporuke od strane Grada Šibenika usmjerit će članove Savjeta mladih ka poboljšanju učinkovitosti i kvaliteti rada Savjeta mladih Grada Šibenika. </w:t>
      </w:r>
    </w:p>
    <w:p w14:paraId="49EA0519" w14:textId="5EA1BC37" w:rsidR="00512A75" w:rsidRDefault="0090698B" w:rsidP="00B16F02">
      <w:pPr>
        <w:pStyle w:val="Bezproreda"/>
        <w:jc w:val="both"/>
        <w:rPr>
          <w:rFonts w:ascii="Times New Roman" w:hAnsi="Times New Roman" w:cs="Times New Roman"/>
        </w:rPr>
      </w:pPr>
      <w:r w:rsidRPr="0090698B">
        <w:rPr>
          <w:rFonts w:ascii="Times New Roman" w:hAnsi="Times New Roman" w:cs="Times New Roman"/>
        </w:rPr>
        <w:t>Nositelj ove aktivnosti bit će Grad Šibenik, odnosno Upravni odjel za društvene djelatnosti.</w:t>
      </w:r>
    </w:p>
    <w:p w14:paraId="4A610867" w14:textId="17D0A78D" w:rsidR="00896837" w:rsidRDefault="00896837" w:rsidP="00B16F02">
      <w:pPr>
        <w:pStyle w:val="StandardWeb"/>
        <w:jc w:val="both"/>
      </w:pPr>
      <w:r>
        <w:t>Program rada Savjeta mladih Grada Šibenika za 2026. godinu predstavlja strukturiran i sveobuhvatan okvir djelovanja usmjeren na unaprjeđenje položaja mladih u lokalnoj zajednici, poticanje njihove aktivne participacije te jačanje suradnje između mladih i donositelja odluka. Planirane aktivnosti usmjerene su na područja od interesa za mlade, uključujući informiranje, zapošljavanje, mentalno zdravlje, prevenciju nasilja, volontiranje, sudjelovanje u procesima donošenja odluka te međusobno povezivanje i razmjenu iskustava.</w:t>
      </w:r>
    </w:p>
    <w:p w14:paraId="078C2114" w14:textId="77777777" w:rsidR="00896837" w:rsidRDefault="00896837" w:rsidP="00B16F02">
      <w:pPr>
        <w:pStyle w:val="StandardWeb"/>
        <w:jc w:val="both"/>
      </w:pPr>
      <w:r>
        <w:t>Provedbom ovog Programa očekuje se povećanje vidljivosti i dostupnosti informacija za mlade, jačanje njihovih kompetencija i društvene uključenosti te razvoj poticajnog okruženja za njihovo osobno i profesionalno napredovanje. Također, Program doprinosi izgradnji kvalitetnijeg i sustavnijeg dijaloga između mladih i lokalne vlasti, čime se osigurava veća relevantnost i učinkovitost javnih politika usmjerenih mladima.</w:t>
      </w:r>
    </w:p>
    <w:p w14:paraId="25DD9E96" w14:textId="77777777" w:rsidR="00896837" w:rsidRDefault="00896837" w:rsidP="00B16F02">
      <w:pPr>
        <w:pStyle w:val="StandardWeb"/>
        <w:jc w:val="both"/>
      </w:pPr>
      <w:r>
        <w:t>Savjet mladih Grada Šibenika nastavit će djelovati u skladu s načelima transparentnosti, otvorenosti i suradnje, uz kontinuirano praćenje provedbe aktivnosti i prilagodbu budućih inicijativa stvarnim potrebama mladih u zajednici.</w:t>
      </w:r>
    </w:p>
    <w:p w14:paraId="42199B50" w14:textId="77777777" w:rsidR="00896837" w:rsidRDefault="00896837" w:rsidP="00B16F02">
      <w:pPr>
        <w:pStyle w:val="StandardWeb"/>
        <w:jc w:val="both"/>
      </w:pPr>
      <w:r>
        <w:t>Ovaj Program rada, zajedno s Financijskim planom za 2026. godinu, dostavlja se Gradskom vijeću Grada Šibenika na razmatranje i usvajanje.</w:t>
      </w:r>
    </w:p>
    <w:p w14:paraId="4B537ADA" w14:textId="77777777" w:rsidR="0090698B" w:rsidRDefault="0090698B" w:rsidP="0090698B">
      <w:pPr>
        <w:pStyle w:val="Bezproreda"/>
        <w:jc w:val="both"/>
        <w:rPr>
          <w:rFonts w:ascii="Times New Roman" w:hAnsi="Times New Roman" w:cs="Times New Roman"/>
        </w:rPr>
      </w:pPr>
    </w:p>
    <w:p w14:paraId="3558BDD3" w14:textId="0BD0B56F" w:rsidR="00896837" w:rsidRDefault="00896837" w:rsidP="00F60678">
      <w:pPr>
        <w:rPr>
          <w:rFonts w:ascii="Times New Roman" w:hAnsi="Times New Roman" w:cs="Times New Roman"/>
        </w:rPr>
      </w:pPr>
    </w:p>
    <w:p w14:paraId="35021E64" w14:textId="77777777" w:rsidR="00F60678" w:rsidRDefault="00F60678" w:rsidP="00F60678">
      <w:pPr>
        <w:rPr>
          <w:rFonts w:ascii="Times New Roman" w:hAnsi="Times New Roman" w:cs="Times New Roman"/>
        </w:rPr>
      </w:pPr>
    </w:p>
    <w:p w14:paraId="23AFF2BB" w14:textId="77777777" w:rsidR="00F60678" w:rsidRDefault="00F60678" w:rsidP="00F60678">
      <w:pPr>
        <w:rPr>
          <w:rFonts w:ascii="Times New Roman" w:hAnsi="Times New Roman" w:cs="Times New Roman"/>
        </w:rPr>
      </w:pPr>
    </w:p>
    <w:p w14:paraId="7F99A8E1" w14:textId="77777777" w:rsidR="00F60678" w:rsidRDefault="00F60678" w:rsidP="00F60678">
      <w:pPr>
        <w:rPr>
          <w:rFonts w:ascii="Times New Roman" w:hAnsi="Times New Roman" w:cs="Times New Roman"/>
        </w:rPr>
      </w:pPr>
    </w:p>
    <w:p w14:paraId="61C42086" w14:textId="77777777" w:rsidR="00F60678" w:rsidRDefault="00F60678" w:rsidP="00F60678">
      <w:pPr>
        <w:rPr>
          <w:rFonts w:ascii="Times New Roman" w:hAnsi="Times New Roman" w:cs="Times New Roman"/>
        </w:rPr>
      </w:pPr>
    </w:p>
    <w:p w14:paraId="47F436E5" w14:textId="6D14EC63" w:rsidR="00F60678" w:rsidRPr="00F60678" w:rsidRDefault="00F60678" w:rsidP="00F60678">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60678">
        <w:rPr>
          <w:rFonts w:ascii="Times New Roman" w:hAnsi="Times New Roman" w:cs="Times New Roman"/>
          <w:b/>
          <w:bCs/>
        </w:rPr>
        <w:t>SAVJET MLADIH GRADA ŠIBENIKA</w:t>
      </w:r>
    </w:p>
    <w:p w14:paraId="2E3008AA" w14:textId="563F8863" w:rsidR="00F60678" w:rsidRDefault="00F60678" w:rsidP="00F60678">
      <w:pPr>
        <w:ind w:left="4956" w:firstLine="708"/>
        <w:rPr>
          <w:rFonts w:ascii="Times New Roman" w:hAnsi="Times New Roman" w:cs="Times New Roman"/>
        </w:rPr>
      </w:pPr>
      <w:r>
        <w:rPr>
          <w:rFonts w:ascii="Times New Roman" w:hAnsi="Times New Roman" w:cs="Times New Roman"/>
        </w:rPr>
        <w:t>Bruna Vranjić, predsjednica</w:t>
      </w:r>
    </w:p>
    <w:p w14:paraId="2852C1F0" w14:textId="31783EFB" w:rsidR="00F60678" w:rsidRDefault="00F60678" w:rsidP="00F60678">
      <w:pPr>
        <w:ind w:left="4956" w:firstLine="708"/>
        <w:rPr>
          <w:rFonts w:ascii="Times New Roman" w:hAnsi="Times New Roman" w:cs="Times New Roman"/>
        </w:rPr>
      </w:pPr>
      <w:r>
        <w:rPr>
          <w:rFonts w:ascii="Times New Roman" w:hAnsi="Times New Roman" w:cs="Times New Roman"/>
        </w:rPr>
        <w:t>______________________</w:t>
      </w:r>
    </w:p>
    <w:sectPr w:rsidR="00F60678" w:rsidSect="00341322">
      <w:pgSz w:w="11907" w:h="16840" w:code="9"/>
      <w:pgMar w:top="851" w:right="1227" w:bottom="851" w:left="1200" w:header="680" w:footer="33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7934" w14:textId="77777777" w:rsidR="00FC5E25" w:rsidRDefault="00FC5E25" w:rsidP="008B294A">
      <w:pPr>
        <w:spacing w:after="0" w:line="240" w:lineRule="auto"/>
      </w:pPr>
      <w:r>
        <w:separator/>
      </w:r>
    </w:p>
  </w:endnote>
  <w:endnote w:type="continuationSeparator" w:id="0">
    <w:p w14:paraId="0BA378E9" w14:textId="77777777" w:rsidR="00FC5E25" w:rsidRDefault="00FC5E25" w:rsidP="008B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B90C" w14:textId="77777777" w:rsidR="00FC5E25" w:rsidRDefault="00FC5E25" w:rsidP="008B294A">
      <w:pPr>
        <w:spacing w:after="0" w:line="240" w:lineRule="auto"/>
      </w:pPr>
      <w:r>
        <w:separator/>
      </w:r>
    </w:p>
  </w:footnote>
  <w:footnote w:type="continuationSeparator" w:id="0">
    <w:p w14:paraId="615DC3CB" w14:textId="77777777" w:rsidR="00FC5E25" w:rsidRDefault="00FC5E25" w:rsidP="008B2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65465"/>
    <w:multiLevelType w:val="hybridMultilevel"/>
    <w:tmpl w:val="9F006936"/>
    <w:lvl w:ilvl="0" w:tplc="0F826D6E">
      <w:start w:val="3"/>
      <w:numFmt w:val="bullet"/>
      <w:lvlText w:val="-"/>
      <w:lvlJc w:val="left"/>
      <w:pPr>
        <w:ind w:left="6732" w:hanging="360"/>
      </w:pPr>
      <w:rPr>
        <w:rFonts w:ascii="Aptos" w:eastAsiaTheme="minorHAnsi" w:hAnsi="Aptos" w:cstheme="minorBidi" w:hint="default"/>
      </w:rPr>
    </w:lvl>
    <w:lvl w:ilvl="1" w:tplc="041A0003" w:tentative="1">
      <w:start w:val="1"/>
      <w:numFmt w:val="bullet"/>
      <w:lvlText w:val="o"/>
      <w:lvlJc w:val="left"/>
      <w:pPr>
        <w:ind w:left="7452" w:hanging="360"/>
      </w:pPr>
      <w:rPr>
        <w:rFonts w:ascii="Courier New" w:hAnsi="Courier New" w:cs="Courier New" w:hint="default"/>
      </w:rPr>
    </w:lvl>
    <w:lvl w:ilvl="2" w:tplc="041A0005" w:tentative="1">
      <w:start w:val="1"/>
      <w:numFmt w:val="bullet"/>
      <w:lvlText w:val=""/>
      <w:lvlJc w:val="left"/>
      <w:pPr>
        <w:ind w:left="8172" w:hanging="360"/>
      </w:pPr>
      <w:rPr>
        <w:rFonts w:ascii="Wingdings" w:hAnsi="Wingdings" w:hint="default"/>
      </w:rPr>
    </w:lvl>
    <w:lvl w:ilvl="3" w:tplc="041A0001" w:tentative="1">
      <w:start w:val="1"/>
      <w:numFmt w:val="bullet"/>
      <w:lvlText w:val=""/>
      <w:lvlJc w:val="left"/>
      <w:pPr>
        <w:ind w:left="8892" w:hanging="360"/>
      </w:pPr>
      <w:rPr>
        <w:rFonts w:ascii="Symbol" w:hAnsi="Symbol" w:hint="default"/>
      </w:rPr>
    </w:lvl>
    <w:lvl w:ilvl="4" w:tplc="041A0003" w:tentative="1">
      <w:start w:val="1"/>
      <w:numFmt w:val="bullet"/>
      <w:lvlText w:val="o"/>
      <w:lvlJc w:val="left"/>
      <w:pPr>
        <w:ind w:left="9612" w:hanging="360"/>
      </w:pPr>
      <w:rPr>
        <w:rFonts w:ascii="Courier New" w:hAnsi="Courier New" w:cs="Courier New" w:hint="default"/>
      </w:rPr>
    </w:lvl>
    <w:lvl w:ilvl="5" w:tplc="041A0005" w:tentative="1">
      <w:start w:val="1"/>
      <w:numFmt w:val="bullet"/>
      <w:lvlText w:val=""/>
      <w:lvlJc w:val="left"/>
      <w:pPr>
        <w:ind w:left="10332" w:hanging="360"/>
      </w:pPr>
      <w:rPr>
        <w:rFonts w:ascii="Wingdings" w:hAnsi="Wingdings" w:hint="default"/>
      </w:rPr>
    </w:lvl>
    <w:lvl w:ilvl="6" w:tplc="041A0001" w:tentative="1">
      <w:start w:val="1"/>
      <w:numFmt w:val="bullet"/>
      <w:lvlText w:val=""/>
      <w:lvlJc w:val="left"/>
      <w:pPr>
        <w:ind w:left="11052" w:hanging="360"/>
      </w:pPr>
      <w:rPr>
        <w:rFonts w:ascii="Symbol" w:hAnsi="Symbol" w:hint="default"/>
      </w:rPr>
    </w:lvl>
    <w:lvl w:ilvl="7" w:tplc="041A0003" w:tentative="1">
      <w:start w:val="1"/>
      <w:numFmt w:val="bullet"/>
      <w:lvlText w:val="o"/>
      <w:lvlJc w:val="left"/>
      <w:pPr>
        <w:ind w:left="11772" w:hanging="360"/>
      </w:pPr>
      <w:rPr>
        <w:rFonts w:ascii="Courier New" w:hAnsi="Courier New" w:cs="Courier New" w:hint="default"/>
      </w:rPr>
    </w:lvl>
    <w:lvl w:ilvl="8" w:tplc="041A0005" w:tentative="1">
      <w:start w:val="1"/>
      <w:numFmt w:val="bullet"/>
      <w:lvlText w:val=""/>
      <w:lvlJc w:val="left"/>
      <w:pPr>
        <w:ind w:left="12492" w:hanging="360"/>
      </w:pPr>
      <w:rPr>
        <w:rFonts w:ascii="Wingdings" w:hAnsi="Wingdings" w:hint="default"/>
      </w:rPr>
    </w:lvl>
  </w:abstractNum>
  <w:abstractNum w:abstractNumId="1" w15:restartNumberingAfterBreak="0">
    <w:nsid w:val="30403ED8"/>
    <w:multiLevelType w:val="hybridMultilevel"/>
    <w:tmpl w:val="ADB44A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1896020">
    <w:abstractNumId w:val="1"/>
  </w:num>
  <w:num w:numId="2" w16cid:durableId="94804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4A"/>
    <w:rsid w:val="00093D12"/>
    <w:rsid w:val="000A1544"/>
    <w:rsid w:val="00146389"/>
    <w:rsid w:val="00192DBE"/>
    <w:rsid w:val="00270EEA"/>
    <w:rsid w:val="002A67D4"/>
    <w:rsid w:val="00341322"/>
    <w:rsid w:val="00470E47"/>
    <w:rsid w:val="004719FC"/>
    <w:rsid w:val="0048771B"/>
    <w:rsid w:val="00512A75"/>
    <w:rsid w:val="00532682"/>
    <w:rsid w:val="00593690"/>
    <w:rsid w:val="005A3641"/>
    <w:rsid w:val="0065397C"/>
    <w:rsid w:val="00660FA2"/>
    <w:rsid w:val="00692F83"/>
    <w:rsid w:val="006D48C2"/>
    <w:rsid w:val="00855983"/>
    <w:rsid w:val="00896837"/>
    <w:rsid w:val="008B294A"/>
    <w:rsid w:val="0090698B"/>
    <w:rsid w:val="00914E54"/>
    <w:rsid w:val="009815F8"/>
    <w:rsid w:val="009B5AD6"/>
    <w:rsid w:val="00A623A9"/>
    <w:rsid w:val="00AD1C17"/>
    <w:rsid w:val="00B16F02"/>
    <w:rsid w:val="00B20824"/>
    <w:rsid w:val="00B8703F"/>
    <w:rsid w:val="00C55A4C"/>
    <w:rsid w:val="00C72660"/>
    <w:rsid w:val="00CE7CC1"/>
    <w:rsid w:val="00D11F2C"/>
    <w:rsid w:val="00D472AB"/>
    <w:rsid w:val="00D77A89"/>
    <w:rsid w:val="00E732A9"/>
    <w:rsid w:val="00EA328C"/>
    <w:rsid w:val="00EE2548"/>
    <w:rsid w:val="00F60678"/>
    <w:rsid w:val="00FC5E25"/>
    <w:rsid w:val="00FC75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FBD4"/>
  <w15:chartTrackingRefBased/>
  <w15:docId w15:val="{1F8ACA3F-86E3-4991-B06F-D922CBE4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autoRedefine/>
    <w:uiPriority w:val="9"/>
    <w:qFormat/>
    <w:rsid w:val="00896837"/>
    <w:pPr>
      <w:keepNext/>
      <w:keepLines/>
      <w:spacing w:before="360" w:after="80"/>
      <w:outlineLvl w:val="0"/>
    </w:pPr>
    <w:rPr>
      <w:rFonts w:ascii="Times New Roman" w:eastAsiaTheme="majorEastAsia" w:hAnsi="Times New Roman" w:cstheme="majorBidi"/>
      <w:b/>
      <w:color w:val="000000" w:themeColor="text1"/>
      <w:sz w:val="32"/>
      <w:szCs w:val="32"/>
    </w:rPr>
  </w:style>
  <w:style w:type="paragraph" w:styleId="Naslov2">
    <w:name w:val="heading 2"/>
    <w:basedOn w:val="Normal"/>
    <w:next w:val="Normal"/>
    <w:link w:val="Naslov2Char"/>
    <w:uiPriority w:val="9"/>
    <w:semiHidden/>
    <w:unhideWhenUsed/>
    <w:qFormat/>
    <w:rsid w:val="008B2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B294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B294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B294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B294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B294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B294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B294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96837"/>
    <w:rPr>
      <w:rFonts w:ascii="Times New Roman" w:eastAsiaTheme="majorEastAsia" w:hAnsi="Times New Roman" w:cstheme="majorBidi"/>
      <w:b/>
      <w:color w:val="000000" w:themeColor="text1"/>
      <w:sz w:val="32"/>
      <w:szCs w:val="32"/>
    </w:rPr>
  </w:style>
  <w:style w:type="character" w:customStyle="1" w:styleId="Naslov2Char">
    <w:name w:val="Naslov 2 Char"/>
    <w:basedOn w:val="Zadanifontodlomka"/>
    <w:link w:val="Naslov2"/>
    <w:uiPriority w:val="9"/>
    <w:semiHidden/>
    <w:rsid w:val="008B294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B294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B294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B294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B294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B294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B294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B294A"/>
    <w:rPr>
      <w:rFonts w:eastAsiaTheme="majorEastAsia" w:cstheme="majorBidi"/>
      <w:color w:val="272727" w:themeColor="text1" w:themeTint="D8"/>
    </w:rPr>
  </w:style>
  <w:style w:type="paragraph" w:styleId="Naslov">
    <w:name w:val="Title"/>
    <w:basedOn w:val="Normal"/>
    <w:next w:val="Normal"/>
    <w:link w:val="NaslovChar"/>
    <w:uiPriority w:val="10"/>
    <w:qFormat/>
    <w:rsid w:val="008B2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B294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B294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B294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294A"/>
    <w:pPr>
      <w:spacing w:before="160"/>
      <w:jc w:val="center"/>
    </w:pPr>
    <w:rPr>
      <w:i/>
      <w:iCs/>
      <w:color w:val="404040" w:themeColor="text1" w:themeTint="BF"/>
    </w:rPr>
  </w:style>
  <w:style w:type="character" w:customStyle="1" w:styleId="CitatChar">
    <w:name w:val="Citat Char"/>
    <w:basedOn w:val="Zadanifontodlomka"/>
    <w:link w:val="Citat"/>
    <w:uiPriority w:val="29"/>
    <w:rsid w:val="008B294A"/>
    <w:rPr>
      <w:i/>
      <w:iCs/>
      <w:color w:val="404040" w:themeColor="text1" w:themeTint="BF"/>
    </w:rPr>
  </w:style>
  <w:style w:type="paragraph" w:styleId="Odlomakpopisa">
    <w:name w:val="List Paragraph"/>
    <w:basedOn w:val="Normal"/>
    <w:uiPriority w:val="34"/>
    <w:qFormat/>
    <w:rsid w:val="008B294A"/>
    <w:pPr>
      <w:ind w:left="720"/>
      <w:contextualSpacing/>
    </w:pPr>
  </w:style>
  <w:style w:type="character" w:styleId="Jakoisticanje">
    <w:name w:val="Intense Emphasis"/>
    <w:basedOn w:val="Zadanifontodlomka"/>
    <w:uiPriority w:val="21"/>
    <w:qFormat/>
    <w:rsid w:val="008B294A"/>
    <w:rPr>
      <w:i/>
      <w:iCs/>
      <w:color w:val="0F4761" w:themeColor="accent1" w:themeShade="BF"/>
    </w:rPr>
  </w:style>
  <w:style w:type="paragraph" w:styleId="Naglaencitat">
    <w:name w:val="Intense Quote"/>
    <w:basedOn w:val="Normal"/>
    <w:next w:val="Normal"/>
    <w:link w:val="NaglaencitatChar"/>
    <w:uiPriority w:val="30"/>
    <w:qFormat/>
    <w:rsid w:val="008B2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B294A"/>
    <w:rPr>
      <w:i/>
      <w:iCs/>
      <w:color w:val="0F4761" w:themeColor="accent1" w:themeShade="BF"/>
    </w:rPr>
  </w:style>
  <w:style w:type="character" w:styleId="Istaknutareferenca">
    <w:name w:val="Intense Reference"/>
    <w:basedOn w:val="Zadanifontodlomka"/>
    <w:uiPriority w:val="32"/>
    <w:qFormat/>
    <w:rsid w:val="008B294A"/>
    <w:rPr>
      <w:b/>
      <w:bCs/>
      <w:smallCaps/>
      <w:color w:val="0F4761" w:themeColor="accent1" w:themeShade="BF"/>
      <w:spacing w:val="5"/>
    </w:rPr>
  </w:style>
  <w:style w:type="paragraph" w:styleId="Zaglavlje">
    <w:name w:val="header"/>
    <w:basedOn w:val="Normal"/>
    <w:link w:val="ZaglavljeChar"/>
    <w:uiPriority w:val="99"/>
    <w:unhideWhenUsed/>
    <w:rsid w:val="008B29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B294A"/>
  </w:style>
  <w:style w:type="paragraph" w:styleId="Podnoje">
    <w:name w:val="footer"/>
    <w:basedOn w:val="Normal"/>
    <w:link w:val="PodnojeChar"/>
    <w:uiPriority w:val="99"/>
    <w:unhideWhenUsed/>
    <w:rsid w:val="008B29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B294A"/>
  </w:style>
  <w:style w:type="paragraph" w:styleId="Bezproreda">
    <w:name w:val="No Spacing"/>
    <w:uiPriority w:val="1"/>
    <w:qFormat/>
    <w:rsid w:val="008B294A"/>
    <w:pPr>
      <w:spacing w:after="0" w:line="240" w:lineRule="auto"/>
    </w:pPr>
  </w:style>
  <w:style w:type="table" w:styleId="Reetkatablice">
    <w:name w:val="Table Grid"/>
    <w:basedOn w:val="Obinatablica"/>
    <w:uiPriority w:val="39"/>
    <w:rsid w:val="004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896837"/>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TOCNaslov">
    <w:name w:val="TOC Heading"/>
    <w:basedOn w:val="Naslov1"/>
    <w:next w:val="Normal"/>
    <w:uiPriority w:val="39"/>
    <w:unhideWhenUsed/>
    <w:qFormat/>
    <w:rsid w:val="00896837"/>
    <w:pPr>
      <w:spacing w:before="240" w:after="0" w:line="259" w:lineRule="auto"/>
      <w:outlineLvl w:val="9"/>
    </w:pPr>
    <w:rPr>
      <w:rFonts w:asciiTheme="majorHAnsi" w:hAnsiTheme="majorHAnsi"/>
      <w:b w:val="0"/>
      <w:color w:val="0F4761" w:themeColor="accent1" w:themeShade="BF"/>
      <w:kern w:val="0"/>
      <w:lang w:eastAsia="hr-HR"/>
      <w14:ligatures w14:val="none"/>
    </w:rPr>
  </w:style>
  <w:style w:type="paragraph" w:styleId="Sadraj1">
    <w:name w:val="toc 1"/>
    <w:basedOn w:val="Normal"/>
    <w:next w:val="Normal"/>
    <w:autoRedefine/>
    <w:uiPriority w:val="39"/>
    <w:unhideWhenUsed/>
    <w:rsid w:val="00896837"/>
    <w:pPr>
      <w:spacing w:after="100"/>
    </w:pPr>
  </w:style>
  <w:style w:type="character" w:styleId="Hiperveza">
    <w:name w:val="Hyperlink"/>
    <w:basedOn w:val="Zadanifontodlomka"/>
    <w:uiPriority w:val="99"/>
    <w:unhideWhenUsed/>
    <w:rsid w:val="008968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D47F-6F3E-478E-999B-D4EAEDE3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1783</Words>
  <Characters>10169</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Bračić Janjić</dc:creator>
  <cp:keywords/>
  <dc:description/>
  <cp:lastModifiedBy>Kristina Prizmić Vlahov</cp:lastModifiedBy>
  <cp:revision>8</cp:revision>
  <cp:lastPrinted>2026-03-18T17:40:00Z</cp:lastPrinted>
  <dcterms:created xsi:type="dcterms:W3CDTF">2026-03-18T15:07:00Z</dcterms:created>
  <dcterms:modified xsi:type="dcterms:W3CDTF">2026-07-01T12:26:00Z</dcterms:modified>
</cp:coreProperties>
</file>